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18FC4" w14:textId="6A2BC2F1" w:rsidR="001E1BEB" w:rsidRPr="00A0604D" w:rsidRDefault="00994DB1" w:rsidP="00A060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noProof/>
          <w:color w:val="7030A0"/>
        </w:rPr>
        <w:drawing>
          <wp:anchor distT="0" distB="0" distL="114300" distR="114300" simplePos="0" relativeHeight="251661312" behindDoc="0" locked="0" layoutInCell="1" allowOverlap="1" wp14:anchorId="03F597A0" wp14:editId="65447E9D">
            <wp:simplePos x="0" y="0"/>
            <wp:positionH relativeFrom="column">
              <wp:posOffset>5524500</wp:posOffset>
            </wp:positionH>
            <wp:positionV relativeFrom="paragraph">
              <wp:posOffset>-751840</wp:posOffset>
            </wp:positionV>
            <wp:extent cx="1371600" cy="1370078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kerButtons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0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BEB" w:rsidRPr="001E1BEB">
        <w:rPr>
          <w:rStyle w:val="IntenseReference"/>
          <w:color w:val="2F5496" w:themeColor="accent5" w:themeShade="BF"/>
        </w:rPr>
        <w:t>First Day Checklist</w:t>
      </w:r>
      <w:r w:rsidR="00843D6A">
        <w:rPr>
          <w:rStyle w:val="IntenseReference"/>
          <w:color w:val="2F5496" w:themeColor="accent5" w:themeShade="BF"/>
        </w:rPr>
        <w:t xml:space="preserve"> and </w:t>
      </w:r>
      <w:r w:rsidR="00B97D67">
        <w:rPr>
          <w:rStyle w:val="IntenseReference"/>
          <w:color w:val="2F5496" w:themeColor="accent5" w:themeShade="BF"/>
        </w:rPr>
        <w:t>Itinerary</w:t>
      </w:r>
    </w:p>
    <w:p w14:paraId="6AF51124" w14:textId="488930FC" w:rsidR="001E1BEB" w:rsidRDefault="001E1BEB" w:rsidP="004F4014">
      <w:pPr>
        <w:pStyle w:val="IntenseQuote"/>
        <w:spacing w:before="120" w:after="120"/>
        <w:rPr>
          <w:color w:val="7030A0"/>
        </w:rPr>
      </w:pPr>
      <w:r w:rsidRPr="001E1BEB">
        <w:rPr>
          <w:color w:val="7030A0"/>
        </w:rPr>
        <w:t xml:space="preserve">Best Practices for </w:t>
      </w:r>
      <w:r w:rsidR="004F4014">
        <w:rPr>
          <w:color w:val="7030A0"/>
        </w:rPr>
        <w:t>Direct Supervisor</w:t>
      </w:r>
      <w:r w:rsidRPr="001E1BEB">
        <w:rPr>
          <w:color w:val="7030A0"/>
        </w:rPr>
        <w:t xml:space="preserve">s when </w:t>
      </w:r>
      <w:r w:rsidR="004F4014">
        <w:rPr>
          <w:color w:val="7030A0"/>
        </w:rPr>
        <w:t>O</w:t>
      </w:r>
      <w:r w:rsidRPr="001E1BEB">
        <w:rPr>
          <w:color w:val="7030A0"/>
        </w:rPr>
        <w:t xml:space="preserve">nboarding </w:t>
      </w:r>
      <w:r w:rsidR="004F4014">
        <w:rPr>
          <w:color w:val="7030A0"/>
        </w:rPr>
        <w:t>N</w:t>
      </w:r>
      <w:r w:rsidRPr="001E1BEB">
        <w:rPr>
          <w:color w:val="7030A0"/>
        </w:rPr>
        <w:t xml:space="preserve">ew </w:t>
      </w:r>
      <w:r w:rsidR="004F4014">
        <w:rPr>
          <w:color w:val="7030A0"/>
        </w:rPr>
        <w:t>E</w:t>
      </w:r>
      <w:r w:rsidRPr="001E1BEB">
        <w:rPr>
          <w:color w:val="7030A0"/>
        </w:rPr>
        <w:t>mployees.</w:t>
      </w:r>
    </w:p>
    <w:p w14:paraId="569F8218" w14:textId="77777777" w:rsidR="00CB1003" w:rsidRPr="00CB1003" w:rsidRDefault="00CB1003" w:rsidP="0084468C">
      <w:pPr>
        <w:spacing w:after="240"/>
        <w:jc w:val="center"/>
      </w:pPr>
      <w:r w:rsidRPr="00CB1003">
        <w:t xml:space="preserve">Onboarding assists organizations in ensuring that new employees are up and functioning </w:t>
      </w:r>
      <w:r w:rsidR="003E43E1">
        <w:br/>
      </w:r>
      <w:r w:rsidRPr="00CB1003">
        <w:t>as soon as possible.</w:t>
      </w:r>
      <w:r>
        <w:t xml:space="preserve"> </w:t>
      </w:r>
      <w:r w:rsidRPr="00CB1003">
        <w:t>If the onboarding process is implemented properly, it will enhance new employees’ transitions into the organization and help them become more engaged.</w:t>
      </w:r>
      <w:r w:rsidR="0084468C">
        <w:t xml:space="preserve"> </w:t>
      </w:r>
      <w:r w:rsidRPr="00CB1003">
        <w:rPr>
          <w:i/>
          <w:iCs/>
        </w:rPr>
        <w:t>– Workforce Management, 2009a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515"/>
        <w:gridCol w:w="7110"/>
        <w:gridCol w:w="540"/>
      </w:tblGrid>
      <w:tr w:rsidR="001E1BEB" w14:paraId="250C4BFB" w14:textId="77777777" w:rsidTr="00206F1F">
        <w:tc>
          <w:tcPr>
            <w:tcW w:w="2515" w:type="dxa"/>
            <w:shd w:val="clear" w:color="auto" w:fill="2F5496" w:themeFill="accent5" w:themeFillShade="BF"/>
            <w:vAlign w:val="center"/>
          </w:tcPr>
          <w:p w14:paraId="404EC1D6" w14:textId="77777777" w:rsidR="001E1BEB" w:rsidRPr="001E1BEB" w:rsidRDefault="001E1BEB" w:rsidP="001E1BEB">
            <w:pPr>
              <w:pStyle w:val="Heading2"/>
              <w:jc w:val="center"/>
              <w:outlineLvl w:val="1"/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  <w:t>Practice</w:t>
            </w:r>
          </w:p>
        </w:tc>
        <w:tc>
          <w:tcPr>
            <w:tcW w:w="7110" w:type="dxa"/>
            <w:shd w:val="clear" w:color="auto" w:fill="2F5496" w:themeFill="accent5" w:themeFillShade="BF"/>
            <w:vAlign w:val="center"/>
          </w:tcPr>
          <w:p w14:paraId="286F16E5" w14:textId="77777777" w:rsidR="001E1BEB" w:rsidRPr="001E1BEB" w:rsidRDefault="001E1BEB" w:rsidP="001E1BEB">
            <w:pPr>
              <w:pStyle w:val="NoSpacing"/>
              <w:jc w:val="center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color w:val="FFFFFF" w:themeColor="background1"/>
                <w:sz w:val="24"/>
                <w:szCs w:val="24"/>
              </w:rPr>
              <w:t>Tasks</w:t>
            </w:r>
          </w:p>
        </w:tc>
        <w:tc>
          <w:tcPr>
            <w:tcW w:w="540" w:type="dxa"/>
            <w:shd w:val="clear" w:color="auto" w:fill="2F5496" w:themeFill="accent5" w:themeFillShade="BF"/>
          </w:tcPr>
          <w:p w14:paraId="48CE1519" w14:textId="77777777" w:rsidR="001E1BEB" w:rsidRPr="001E1BEB" w:rsidRDefault="00F21943" w:rsidP="001E1BEB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9838F4" wp14:editId="5DCDA34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209550" cy="2032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468C" w14:paraId="5B884C4C" w14:textId="77777777" w:rsidTr="00206F1F">
        <w:tc>
          <w:tcPr>
            <w:tcW w:w="2515" w:type="dxa"/>
            <w:vMerge w:val="restart"/>
          </w:tcPr>
          <w:p w14:paraId="63CBA53D" w14:textId="77777777" w:rsidR="0084468C" w:rsidRDefault="0084468C" w:rsidP="00D550C0">
            <w:pPr>
              <w:pStyle w:val="Heading2"/>
              <w:outlineLvl w:val="1"/>
            </w:pPr>
            <w:r w:rsidRPr="001E1BEB">
              <w:t>Enthusiastically WELCOME the new employee</w:t>
            </w:r>
          </w:p>
        </w:tc>
        <w:tc>
          <w:tcPr>
            <w:tcW w:w="7110" w:type="dxa"/>
          </w:tcPr>
          <w:p w14:paraId="168EF2D3" w14:textId="7E4E78C3" w:rsidR="0084468C" w:rsidRPr="001728A9" w:rsidRDefault="0084468C" w:rsidP="00ED4C01">
            <w:pPr>
              <w:pStyle w:val="NoSpacing"/>
            </w:pPr>
            <w:r w:rsidRPr="001728A9">
              <w:t>Prepare work area with a clean desk</w:t>
            </w:r>
            <w:r>
              <w:t xml:space="preserve"> and chair, stock the necessary </w:t>
            </w:r>
            <w:r w:rsidRPr="001728A9">
              <w:t>supplies</w:t>
            </w:r>
            <w:r>
              <w:t>, remove non-essential items</w:t>
            </w:r>
            <w:r w:rsidRPr="001728A9">
              <w:t xml:space="preserve"> </w:t>
            </w:r>
            <w:r>
              <w:t>and organize the space</w:t>
            </w:r>
          </w:p>
        </w:tc>
        <w:tc>
          <w:tcPr>
            <w:tcW w:w="540" w:type="dxa"/>
          </w:tcPr>
          <w:p w14:paraId="05063E15" w14:textId="77777777" w:rsidR="0084468C" w:rsidRPr="001E1BEB" w:rsidRDefault="0084468C" w:rsidP="00D550C0">
            <w:pPr>
              <w:pStyle w:val="NoSpacing"/>
            </w:pPr>
          </w:p>
        </w:tc>
      </w:tr>
      <w:tr w:rsidR="0084468C" w14:paraId="321AA720" w14:textId="77777777" w:rsidTr="00206F1F">
        <w:tc>
          <w:tcPr>
            <w:tcW w:w="2515" w:type="dxa"/>
            <w:vMerge/>
          </w:tcPr>
          <w:p w14:paraId="16E3E0F2" w14:textId="77777777" w:rsidR="0084468C" w:rsidRDefault="0084468C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3F395584" w14:textId="77777777" w:rsidR="0084468C" w:rsidRPr="001728A9" w:rsidRDefault="0084468C" w:rsidP="00D550C0">
            <w:pPr>
              <w:pStyle w:val="NoSpacing"/>
            </w:pPr>
            <w:r w:rsidRPr="001728A9">
              <w:t>Set-up computer with software and all needed components</w:t>
            </w:r>
          </w:p>
        </w:tc>
        <w:tc>
          <w:tcPr>
            <w:tcW w:w="540" w:type="dxa"/>
          </w:tcPr>
          <w:p w14:paraId="15928C3C" w14:textId="77777777" w:rsidR="0084468C" w:rsidRDefault="0084468C" w:rsidP="00D550C0">
            <w:pPr>
              <w:pStyle w:val="NoSpacing"/>
            </w:pPr>
          </w:p>
        </w:tc>
      </w:tr>
      <w:tr w:rsidR="0084468C" w14:paraId="015B0D27" w14:textId="77777777" w:rsidTr="00206F1F">
        <w:tc>
          <w:tcPr>
            <w:tcW w:w="2515" w:type="dxa"/>
            <w:vMerge/>
          </w:tcPr>
          <w:p w14:paraId="438A3B7C" w14:textId="77777777" w:rsidR="0084468C" w:rsidRDefault="0084468C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2918DB1E" w14:textId="77777777" w:rsidR="0084468C" w:rsidRPr="001728A9" w:rsidRDefault="0084468C" w:rsidP="00D550C0">
            <w:pPr>
              <w:pStyle w:val="NoSpacing"/>
            </w:pPr>
            <w:r w:rsidRPr="001728A9">
              <w:t>Set-up phone including their name</w:t>
            </w:r>
          </w:p>
        </w:tc>
        <w:tc>
          <w:tcPr>
            <w:tcW w:w="540" w:type="dxa"/>
          </w:tcPr>
          <w:p w14:paraId="399AC3EC" w14:textId="77777777" w:rsidR="0084468C" w:rsidRDefault="0084468C" w:rsidP="00D550C0">
            <w:pPr>
              <w:pStyle w:val="NoSpacing"/>
            </w:pPr>
          </w:p>
        </w:tc>
      </w:tr>
      <w:tr w:rsidR="0084468C" w14:paraId="463199D9" w14:textId="77777777" w:rsidTr="00206F1F">
        <w:tc>
          <w:tcPr>
            <w:tcW w:w="2515" w:type="dxa"/>
            <w:vMerge/>
          </w:tcPr>
          <w:p w14:paraId="1D145189" w14:textId="77777777" w:rsidR="0084468C" w:rsidRDefault="0084468C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2F88A95F" w14:textId="77777777" w:rsidR="0084468C" w:rsidRPr="001728A9" w:rsidRDefault="0084468C" w:rsidP="00D550C0">
            <w:pPr>
              <w:pStyle w:val="NoSpacing"/>
            </w:pPr>
            <w:r w:rsidRPr="001728A9">
              <w:t>Have a name plate available for their office area</w:t>
            </w:r>
          </w:p>
        </w:tc>
        <w:tc>
          <w:tcPr>
            <w:tcW w:w="540" w:type="dxa"/>
          </w:tcPr>
          <w:p w14:paraId="28D6741F" w14:textId="77777777" w:rsidR="0084468C" w:rsidRDefault="0084468C" w:rsidP="00D550C0">
            <w:pPr>
              <w:pStyle w:val="NoSpacing"/>
            </w:pPr>
          </w:p>
        </w:tc>
      </w:tr>
      <w:tr w:rsidR="0084468C" w14:paraId="4C4AFB8A" w14:textId="77777777" w:rsidTr="00206F1F">
        <w:tc>
          <w:tcPr>
            <w:tcW w:w="2515" w:type="dxa"/>
            <w:vMerge/>
          </w:tcPr>
          <w:p w14:paraId="77E7EE16" w14:textId="77777777" w:rsidR="0084468C" w:rsidRDefault="0084468C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17A5B8D5" w14:textId="77777777" w:rsidR="0084468C" w:rsidRPr="001728A9" w:rsidRDefault="0084468C" w:rsidP="00D550C0">
            <w:pPr>
              <w:pStyle w:val="NoSpacing"/>
            </w:pPr>
            <w:r>
              <w:t>Provide a copy of the UF employee handbook</w:t>
            </w:r>
          </w:p>
        </w:tc>
        <w:tc>
          <w:tcPr>
            <w:tcW w:w="540" w:type="dxa"/>
          </w:tcPr>
          <w:p w14:paraId="4BB07A27" w14:textId="77777777" w:rsidR="0084468C" w:rsidRDefault="0084468C" w:rsidP="00D550C0">
            <w:pPr>
              <w:pStyle w:val="NoSpacing"/>
            </w:pPr>
          </w:p>
        </w:tc>
      </w:tr>
      <w:tr w:rsidR="0084468C" w14:paraId="5C7051B5" w14:textId="77777777" w:rsidTr="00206F1F">
        <w:tc>
          <w:tcPr>
            <w:tcW w:w="2515" w:type="dxa"/>
            <w:vMerge/>
          </w:tcPr>
          <w:p w14:paraId="73A0C102" w14:textId="77777777" w:rsidR="0084468C" w:rsidRDefault="0084468C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79196ECC" w14:textId="77777777" w:rsidR="0084468C" w:rsidRPr="001728A9" w:rsidRDefault="0084468C" w:rsidP="00D550C0">
            <w:pPr>
              <w:pStyle w:val="NoSpacing"/>
            </w:pPr>
          </w:p>
        </w:tc>
        <w:tc>
          <w:tcPr>
            <w:tcW w:w="540" w:type="dxa"/>
          </w:tcPr>
          <w:p w14:paraId="5FBC78BA" w14:textId="77777777" w:rsidR="0084468C" w:rsidRDefault="0084468C" w:rsidP="00D550C0">
            <w:pPr>
              <w:pStyle w:val="NoSpacing"/>
            </w:pPr>
          </w:p>
        </w:tc>
      </w:tr>
      <w:tr w:rsidR="00D550C0" w14:paraId="1CEB61E6" w14:textId="77777777" w:rsidTr="00206F1F">
        <w:tc>
          <w:tcPr>
            <w:tcW w:w="2515" w:type="dxa"/>
            <w:vMerge w:val="restart"/>
          </w:tcPr>
          <w:p w14:paraId="5BFB7A4C" w14:textId="77777777" w:rsidR="00D550C0" w:rsidRDefault="00D550C0" w:rsidP="00D550C0">
            <w:pPr>
              <w:pStyle w:val="Heading2"/>
              <w:outlineLvl w:val="1"/>
            </w:pPr>
            <w:r>
              <w:t>Show that you are prepared for them</w:t>
            </w:r>
          </w:p>
        </w:tc>
        <w:tc>
          <w:tcPr>
            <w:tcW w:w="7110" w:type="dxa"/>
          </w:tcPr>
          <w:p w14:paraId="598FA4E0" w14:textId="77777777" w:rsidR="00D550C0" w:rsidRPr="001728A9" w:rsidRDefault="00D550C0" w:rsidP="00D550C0">
            <w:pPr>
              <w:pStyle w:val="NoSpacing"/>
            </w:pPr>
            <w:r>
              <w:t>Schedule o</w:t>
            </w:r>
            <w:r w:rsidRPr="001728A9">
              <w:t>rientation</w:t>
            </w:r>
            <w:r>
              <w:t xml:space="preserve"> meetings </w:t>
            </w:r>
            <w:r w:rsidRPr="001728A9">
              <w:t xml:space="preserve">with appropriate </w:t>
            </w:r>
            <w:r>
              <w:t>team members and staff</w:t>
            </w:r>
          </w:p>
        </w:tc>
        <w:tc>
          <w:tcPr>
            <w:tcW w:w="540" w:type="dxa"/>
          </w:tcPr>
          <w:p w14:paraId="76B51B75" w14:textId="77777777" w:rsidR="00D550C0" w:rsidRDefault="00D550C0" w:rsidP="00D550C0">
            <w:pPr>
              <w:pStyle w:val="NoSpacing"/>
            </w:pPr>
          </w:p>
        </w:tc>
      </w:tr>
      <w:tr w:rsidR="00D550C0" w14:paraId="3E9F76DB" w14:textId="77777777" w:rsidTr="00206F1F">
        <w:tc>
          <w:tcPr>
            <w:tcW w:w="2515" w:type="dxa"/>
            <w:vMerge/>
          </w:tcPr>
          <w:p w14:paraId="0D177AEA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58D32BFD" w14:textId="77777777" w:rsidR="00D550C0" w:rsidRPr="001728A9" w:rsidRDefault="00D550C0" w:rsidP="00D550C0">
            <w:pPr>
              <w:pStyle w:val="NoSpacing"/>
            </w:pPr>
            <w:r w:rsidRPr="001728A9">
              <w:t>Prepare a detailed Onboarding plan (see templates)</w:t>
            </w:r>
          </w:p>
        </w:tc>
        <w:tc>
          <w:tcPr>
            <w:tcW w:w="540" w:type="dxa"/>
          </w:tcPr>
          <w:p w14:paraId="384B5F9A" w14:textId="77777777" w:rsidR="00D550C0" w:rsidRDefault="00D550C0" w:rsidP="00D550C0">
            <w:pPr>
              <w:pStyle w:val="NoSpacing"/>
            </w:pPr>
          </w:p>
        </w:tc>
      </w:tr>
      <w:tr w:rsidR="00D550C0" w14:paraId="556466AF" w14:textId="77777777" w:rsidTr="00206F1F">
        <w:tc>
          <w:tcPr>
            <w:tcW w:w="2515" w:type="dxa"/>
            <w:vMerge/>
          </w:tcPr>
          <w:p w14:paraId="069F7638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2E8700D6" w14:textId="77777777" w:rsidR="00D550C0" w:rsidRPr="001728A9" w:rsidRDefault="00D550C0" w:rsidP="00D550C0">
            <w:pPr>
              <w:pStyle w:val="NoSpacing"/>
            </w:pPr>
            <w:r w:rsidRPr="001728A9">
              <w:t>Have Email account ready</w:t>
            </w:r>
          </w:p>
        </w:tc>
        <w:tc>
          <w:tcPr>
            <w:tcW w:w="540" w:type="dxa"/>
          </w:tcPr>
          <w:p w14:paraId="0C37D7F4" w14:textId="77777777" w:rsidR="00D550C0" w:rsidRDefault="00D550C0" w:rsidP="00D550C0">
            <w:pPr>
              <w:pStyle w:val="NoSpacing"/>
            </w:pPr>
          </w:p>
        </w:tc>
      </w:tr>
      <w:tr w:rsidR="00D550C0" w14:paraId="19C00076" w14:textId="77777777" w:rsidTr="00206F1F">
        <w:tc>
          <w:tcPr>
            <w:tcW w:w="2515" w:type="dxa"/>
            <w:vMerge/>
          </w:tcPr>
          <w:p w14:paraId="07C42683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0B062864" w14:textId="77777777" w:rsidR="00D550C0" w:rsidRPr="001728A9" w:rsidRDefault="00D550C0" w:rsidP="00D550C0">
            <w:pPr>
              <w:pStyle w:val="NoSpacing"/>
            </w:pPr>
            <w:r w:rsidRPr="001728A9">
              <w:t>Provide a welcome card or small gift</w:t>
            </w:r>
          </w:p>
        </w:tc>
        <w:tc>
          <w:tcPr>
            <w:tcW w:w="540" w:type="dxa"/>
          </w:tcPr>
          <w:p w14:paraId="06482BAB" w14:textId="77777777" w:rsidR="00D550C0" w:rsidRDefault="00D550C0" w:rsidP="00D550C0">
            <w:pPr>
              <w:pStyle w:val="NoSpacing"/>
            </w:pPr>
          </w:p>
        </w:tc>
      </w:tr>
      <w:tr w:rsidR="00D550C0" w14:paraId="22864FB1" w14:textId="77777777" w:rsidTr="00206F1F">
        <w:tc>
          <w:tcPr>
            <w:tcW w:w="2515" w:type="dxa"/>
            <w:vMerge/>
          </w:tcPr>
          <w:p w14:paraId="75DE7153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71AE81C6" w14:textId="77777777" w:rsidR="00D550C0" w:rsidRPr="001728A9" w:rsidRDefault="00D550C0" w:rsidP="00D550C0">
            <w:pPr>
              <w:pStyle w:val="NoSpacing"/>
            </w:pPr>
          </w:p>
        </w:tc>
        <w:tc>
          <w:tcPr>
            <w:tcW w:w="540" w:type="dxa"/>
          </w:tcPr>
          <w:p w14:paraId="4EB57640" w14:textId="77777777" w:rsidR="00D550C0" w:rsidRDefault="00D550C0" w:rsidP="00D550C0">
            <w:pPr>
              <w:pStyle w:val="NoSpacing"/>
            </w:pPr>
          </w:p>
        </w:tc>
      </w:tr>
      <w:tr w:rsidR="00D550C0" w14:paraId="2533DC6E" w14:textId="77777777" w:rsidTr="00206F1F">
        <w:tc>
          <w:tcPr>
            <w:tcW w:w="2515" w:type="dxa"/>
            <w:vMerge w:val="restart"/>
          </w:tcPr>
          <w:p w14:paraId="15ABF5FF" w14:textId="77777777" w:rsidR="00D550C0" w:rsidRDefault="00D550C0" w:rsidP="002A06F4">
            <w:pPr>
              <w:pStyle w:val="Heading2"/>
              <w:outlineLvl w:val="1"/>
            </w:pPr>
            <w:r w:rsidRPr="002B0E94">
              <w:t xml:space="preserve">Connect the new employee to </w:t>
            </w:r>
            <w:r w:rsidR="00206F1F">
              <w:t>team members,</w:t>
            </w:r>
            <w:r w:rsidRPr="002B0E94">
              <w:t xml:space="preserve"> </w:t>
            </w:r>
            <w:r w:rsidR="002A06F4">
              <w:t xml:space="preserve">HR Rep, </w:t>
            </w:r>
            <w:r w:rsidR="00382B5D">
              <w:t xml:space="preserve">and his/her </w:t>
            </w:r>
            <w:r w:rsidRPr="002B0E94">
              <w:t>buddy</w:t>
            </w:r>
          </w:p>
        </w:tc>
        <w:tc>
          <w:tcPr>
            <w:tcW w:w="7110" w:type="dxa"/>
          </w:tcPr>
          <w:p w14:paraId="0108F010" w14:textId="77777777" w:rsidR="00D550C0" w:rsidRPr="001728A9" w:rsidRDefault="00D550C0" w:rsidP="00D550C0">
            <w:pPr>
              <w:pStyle w:val="NoSpacing"/>
            </w:pPr>
            <w:r w:rsidRPr="001728A9">
              <w:t>Review the Buddy System Process</w:t>
            </w:r>
          </w:p>
        </w:tc>
        <w:tc>
          <w:tcPr>
            <w:tcW w:w="540" w:type="dxa"/>
          </w:tcPr>
          <w:p w14:paraId="4EEE40AC" w14:textId="77777777" w:rsidR="00D550C0" w:rsidRDefault="00D550C0" w:rsidP="00D550C0">
            <w:pPr>
              <w:pStyle w:val="NoSpacing"/>
            </w:pPr>
          </w:p>
        </w:tc>
      </w:tr>
      <w:tr w:rsidR="00D550C0" w14:paraId="7AC0075E" w14:textId="77777777" w:rsidTr="00206F1F">
        <w:tc>
          <w:tcPr>
            <w:tcW w:w="2515" w:type="dxa"/>
            <w:vMerge/>
          </w:tcPr>
          <w:p w14:paraId="519C3403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70843EF0" w14:textId="77777777" w:rsidR="00D550C0" w:rsidRPr="001728A9" w:rsidRDefault="00D550C0" w:rsidP="00D550C0">
            <w:pPr>
              <w:pStyle w:val="NoSpacing"/>
            </w:pPr>
            <w:r w:rsidRPr="001728A9">
              <w:t>Select and notify a buddy</w:t>
            </w:r>
          </w:p>
        </w:tc>
        <w:tc>
          <w:tcPr>
            <w:tcW w:w="540" w:type="dxa"/>
          </w:tcPr>
          <w:p w14:paraId="1C6F73F4" w14:textId="77777777" w:rsidR="00D550C0" w:rsidRDefault="00D550C0" w:rsidP="00D550C0">
            <w:pPr>
              <w:pStyle w:val="NoSpacing"/>
            </w:pPr>
          </w:p>
        </w:tc>
      </w:tr>
      <w:tr w:rsidR="00D550C0" w14:paraId="12EC63BE" w14:textId="77777777" w:rsidTr="00206F1F">
        <w:tc>
          <w:tcPr>
            <w:tcW w:w="2515" w:type="dxa"/>
            <w:vMerge/>
          </w:tcPr>
          <w:p w14:paraId="33E7960A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5673BEE5" w14:textId="77777777" w:rsidR="00D550C0" w:rsidRPr="001728A9" w:rsidRDefault="00D550C0" w:rsidP="00D550C0">
            <w:pPr>
              <w:pStyle w:val="NoSpacing"/>
            </w:pPr>
            <w:r w:rsidRPr="001728A9">
              <w:t>Arrange a meet with the buddy</w:t>
            </w:r>
          </w:p>
        </w:tc>
        <w:tc>
          <w:tcPr>
            <w:tcW w:w="540" w:type="dxa"/>
          </w:tcPr>
          <w:p w14:paraId="316F390D" w14:textId="77777777" w:rsidR="00D550C0" w:rsidRDefault="00D550C0" w:rsidP="00D550C0">
            <w:pPr>
              <w:pStyle w:val="NoSpacing"/>
            </w:pPr>
          </w:p>
        </w:tc>
      </w:tr>
      <w:tr w:rsidR="00206F1F" w14:paraId="677C3066" w14:textId="77777777" w:rsidTr="00206F1F">
        <w:tc>
          <w:tcPr>
            <w:tcW w:w="2515" w:type="dxa"/>
            <w:vMerge/>
          </w:tcPr>
          <w:p w14:paraId="11BB3676" w14:textId="77777777" w:rsidR="00206F1F" w:rsidRDefault="00206F1F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5624F674" w14:textId="77777777" w:rsidR="00206F1F" w:rsidRDefault="00206F1F" w:rsidP="00D550C0">
            <w:pPr>
              <w:pStyle w:val="NoSpacing"/>
            </w:pPr>
            <w:r>
              <w:t>Arrange a meeting with the HR Rep for new employee conversations</w:t>
            </w:r>
          </w:p>
        </w:tc>
        <w:tc>
          <w:tcPr>
            <w:tcW w:w="540" w:type="dxa"/>
          </w:tcPr>
          <w:p w14:paraId="630F92B6" w14:textId="77777777" w:rsidR="00206F1F" w:rsidRDefault="00206F1F" w:rsidP="00D550C0">
            <w:pPr>
              <w:pStyle w:val="NoSpacing"/>
            </w:pPr>
          </w:p>
        </w:tc>
      </w:tr>
      <w:tr w:rsidR="00D550C0" w14:paraId="7CBC7C73" w14:textId="77777777" w:rsidTr="00206F1F">
        <w:tc>
          <w:tcPr>
            <w:tcW w:w="2515" w:type="dxa"/>
            <w:vMerge/>
          </w:tcPr>
          <w:p w14:paraId="2259A28E" w14:textId="77777777" w:rsidR="00D550C0" w:rsidRDefault="00D550C0" w:rsidP="00D550C0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63BDF1D5" w14:textId="77777777" w:rsidR="00D550C0" w:rsidRPr="001728A9" w:rsidRDefault="00D550C0" w:rsidP="00D550C0">
            <w:pPr>
              <w:pStyle w:val="NoSpacing"/>
            </w:pPr>
            <w:r>
              <w:t>Schedule one-on-one</w:t>
            </w:r>
            <w:r w:rsidRPr="001728A9">
              <w:t xml:space="preserve"> </w:t>
            </w:r>
            <w:r>
              <w:t>“M</w:t>
            </w:r>
            <w:r w:rsidRPr="001728A9">
              <w:t xml:space="preserve">eet the </w:t>
            </w:r>
            <w:r>
              <w:t>T</w:t>
            </w:r>
            <w:r w:rsidRPr="001728A9">
              <w:t>eam</w:t>
            </w:r>
            <w:r>
              <w:t>”</w:t>
            </w:r>
            <w:r w:rsidRPr="001728A9">
              <w:t xml:space="preserve"> meetings</w:t>
            </w:r>
          </w:p>
        </w:tc>
        <w:tc>
          <w:tcPr>
            <w:tcW w:w="540" w:type="dxa"/>
          </w:tcPr>
          <w:p w14:paraId="08F366D4" w14:textId="77777777" w:rsidR="00D550C0" w:rsidRDefault="00D550C0" w:rsidP="00D550C0">
            <w:pPr>
              <w:pStyle w:val="NoSpacing"/>
            </w:pPr>
          </w:p>
        </w:tc>
      </w:tr>
      <w:tr w:rsidR="009C46BD" w14:paraId="64DB216F" w14:textId="77777777" w:rsidTr="00206F1F">
        <w:tc>
          <w:tcPr>
            <w:tcW w:w="2515" w:type="dxa"/>
            <w:vMerge/>
          </w:tcPr>
          <w:p w14:paraId="2C0FC6EA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744ED3F9" w14:textId="56CA05E8" w:rsidR="009C46BD" w:rsidRDefault="009C46BD" w:rsidP="009C46BD">
            <w:pPr>
              <w:pStyle w:val="NoSpacing"/>
            </w:pPr>
            <w:r>
              <w:t xml:space="preserve">Review the department’s organizational chart </w:t>
            </w:r>
          </w:p>
        </w:tc>
        <w:tc>
          <w:tcPr>
            <w:tcW w:w="540" w:type="dxa"/>
          </w:tcPr>
          <w:p w14:paraId="0F26F6EA" w14:textId="77777777" w:rsidR="009C46BD" w:rsidRDefault="009C46BD" w:rsidP="009C46BD">
            <w:pPr>
              <w:pStyle w:val="NoSpacing"/>
            </w:pPr>
          </w:p>
        </w:tc>
      </w:tr>
      <w:tr w:rsidR="009C46BD" w14:paraId="167A0946" w14:textId="77777777" w:rsidTr="00206F1F">
        <w:tc>
          <w:tcPr>
            <w:tcW w:w="2515" w:type="dxa"/>
            <w:vMerge/>
          </w:tcPr>
          <w:p w14:paraId="3F99BDEA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08179952" w14:textId="6B83F6A0" w:rsidR="009C46BD" w:rsidRDefault="009C46BD" w:rsidP="009C46BD">
            <w:pPr>
              <w:pStyle w:val="NoSpacing"/>
            </w:pPr>
            <w:r>
              <w:t>Explain each team member’s role and responsibilities (who serves as lead, who is the “go-to person for different questions, etc.)</w:t>
            </w:r>
          </w:p>
        </w:tc>
        <w:tc>
          <w:tcPr>
            <w:tcW w:w="540" w:type="dxa"/>
          </w:tcPr>
          <w:p w14:paraId="0C619411" w14:textId="77777777" w:rsidR="009C46BD" w:rsidRDefault="009C46BD" w:rsidP="009C46BD">
            <w:pPr>
              <w:pStyle w:val="NoSpacing"/>
            </w:pPr>
          </w:p>
        </w:tc>
      </w:tr>
      <w:tr w:rsidR="009C46BD" w14:paraId="36EA121F" w14:textId="77777777" w:rsidTr="00206F1F">
        <w:tc>
          <w:tcPr>
            <w:tcW w:w="2515" w:type="dxa"/>
            <w:vMerge/>
          </w:tcPr>
          <w:p w14:paraId="65FF32C6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0A4BBE75" w14:textId="058142A2" w:rsidR="009C46BD" w:rsidRPr="001728A9" w:rsidRDefault="009C46BD" w:rsidP="004F4014">
            <w:pPr>
              <w:pStyle w:val="NoSpacing"/>
            </w:pPr>
            <w:r w:rsidRPr="001728A9">
              <w:t>Give a tour of building, lunch area, restrooms (</w:t>
            </w:r>
            <w:r w:rsidR="004F4014">
              <w:t>Supervisor</w:t>
            </w:r>
            <w:r w:rsidRPr="001728A9">
              <w:t xml:space="preserve"> or Buddy)</w:t>
            </w:r>
          </w:p>
        </w:tc>
        <w:tc>
          <w:tcPr>
            <w:tcW w:w="540" w:type="dxa"/>
          </w:tcPr>
          <w:p w14:paraId="16D650E5" w14:textId="77777777" w:rsidR="009C46BD" w:rsidRDefault="009C46BD" w:rsidP="009C46BD">
            <w:pPr>
              <w:pStyle w:val="NoSpacing"/>
            </w:pPr>
          </w:p>
        </w:tc>
      </w:tr>
      <w:tr w:rsidR="009C46BD" w14:paraId="354360C2" w14:textId="77777777" w:rsidTr="00206F1F">
        <w:tc>
          <w:tcPr>
            <w:tcW w:w="2515" w:type="dxa"/>
            <w:vMerge/>
          </w:tcPr>
          <w:p w14:paraId="4CC5FA31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621BF5DA" w14:textId="61684FC0" w:rsidR="009C46BD" w:rsidRPr="001728A9" w:rsidRDefault="009C46BD" w:rsidP="004F4014">
            <w:pPr>
              <w:pStyle w:val="NoSpacing"/>
            </w:pPr>
            <w:r w:rsidRPr="001728A9">
              <w:t xml:space="preserve">Have lunch together with </w:t>
            </w:r>
            <w:r w:rsidR="004F4014">
              <w:t>Supervisor</w:t>
            </w:r>
            <w:r w:rsidRPr="001728A9">
              <w:t xml:space="preserve"> and/or Buddy</w:t>
            </w:r>
          </w:p>
        </w:tc>
        <w:tc>
          <w:tcPr>
            <w:tcW w:w="540" w:type="dxa"/>
          </w:tcPr>
          <w:p w14:paraId="65B3940B" w14:textId="77777777" w:rsidR="009C46BD" w:rsidRDefault="009C46BD" w:rsidP="009C46BD">
            <w:pPr>
              <w:pStyle w:val="NoSpacing"/>
            </w:pPr>
          </w:p>
        </w:tc>
      </w:tr>
      <w:tr w:rsidR="009C46BD" w14:paraId="20D166B7" w14:textId="77777777" w:rsidTr="00206F1F">
        <w:tc>
          <w:tcPr>
            <w:tcW w:w="2515" w:type="dxa"/>
            <w:vMerge/>
          </w:tcPr>
          <w:p w14:paraId="74E3C87E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618F77B1" w14:textId="77777777" w:rsidR="009C46BD" w:rsidRPr="001728A9" w:rsidRDefault="009C46BD" w:rsidP="009C46BD">
            <w:pPr>
              <w:pStyle w:val="NoSpacing"/>
            </w:pPr>
          </w:p>
        </w:tc>
        <w:tc>
          <w:tcPr>
            <w:tcW w:w="540" w:type="dxa"/>
          </w:tcPr>
          <w:p w14:paraId="57EFAD1F" w14:textId="77777777" w:rsidR="009C46BD" w:rsidRDefault="009C46BD" w:rsidP="009C46BD">
            <w:pPr>
              <w:pStyle w:val="NoSpacing"/>
            </w:pPr>
          </w:p>
        </w:tc>
      </w:tr>
      <w:tr w:rsidR="009C46BD" w14:paraId="3273BEE1" w14:textId="77777777" w:rsidTr="00206F1F">
        <w:tc>
          <w:tcPr>
            <w:tcW w:w="2515" w:type="dxa"/>
            <w:vMerge w:val="restart"/>
          </w:tcPr>
          <w:p w14:paraId="1C5E35E7" w14:textId="5F3B9D97" w:rsidR="009C46BD" w:rsidRDefault="004F4014" w:rsidP="006A2FD7">
            <w:pPr>
              <w:pStyle w:val="Heading2"/>
              <w:outlineLvl w:val="1"/>
            </w:pPr>
            <w:r>
              <w:t>Direct supervisor</w:t>
            </w:r>
            <w:r w:rsidR="009C46BD">
              <w:t xml:space="preserve"> explains the expectations and onboarding plan</w:t>
            </w:r>
          </w:p>
        </w:tc>
        <w:tc>
          <w:tcPr>
            <w:tcW w:w="7110" w:type="dxa"/>
          </w:tcPr>
          <w:p w14:paraId="654693F7" w14:textId="43CF9458" w:rsidR="009C46BD" w:rsidRPr="001728A9" w:rsidRDefault="009C46BD" w:rsidP="009C46BD">
            <w:pPr>
              <w:pStyle w:val="NoSpacing"/>
            </w:pPr>
            <w:r w:rsidRPr="001728A9">
              <w:t xml:space="preserve">Meet with the new hire to discuss </w:t>
            </w:r>
            <w:r w:rsidR="004F4014">
              <w:t xml:space="preserve">job description, </w:t>
            </w:r>
            <w:r w:rsidRPr="001728A9">
              <w:t>expectations</w:t>
            </w:r>
            <w:r>
              <w:t xml:space="preserve">, policies, </w:t>
            </w:r>
            <w:r w:rsidR="006A2FD7">
              <w:t xml:space="preserve">and the UF employee </w:t>
            </w:r>
            <w:r>
              <w:t>handbook</w:t>
            </w:r>
          </w:p>
        </w:tc>
        <w:tc>
          <w:tcPr>
            <w:tcW w:w="540" w:type="dxa"/>
          </w:tcPr>
          <w:p w14:paraId="5FA75BA5" w14:textId="77777777" w:rsidR="009C46BD" w:rsidRDefault="009C46BD" w:rsidP="009C46BD">
            <w:pPr>
              <w:pStyle w:val="NoSpacing"/>
            </w:pPr>
          </w:p>
        </w:tc>
      </w:tr>
      <w:tr w:rsidR="009C46BD" w14:paraId="09D6275B" w14:textId="77777777" w:rsidTr="00206F1F">
        <w:tc>
          <w:tcPr>
            <w:tcW w:w="2515" w:type="dxa"/>
            <w:vMerge/>
          </w:tcPr>
          <w:p w14:paraId="1D6E93D5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362A20E8" w14:textId="77777777" w:rsidR="009C46BD" w:rsidRPr="001728A9" w:rsidRDefault="009C46BD" w:rsidP="009C46BD">
            <w:pPr>
              <w:pStyle w:val="NoSpacing"/>
            </w:pPr>
            <w:r w:rsidRPr="001728A9">
              <w:t>Provide opportunit</w:t>
            </w:r>
            <w:r>
              <w:t>ies</w:t>
            </w:r>
            <w:r w:rsidRPr="001728A9">
              <w:t xml:space="preserve"> for questions about the expectations</w:t>
            </w:r>
          </w:p>
        </w:tc>
        <w:tc>
          <w:tcPr>
            <w:tcW w:w="540" w:type="dxa"/>
          </w:tcPr>
          <w:p w14:paraId="093D258C" w14:textId="77777777" w:rsidR="009C46BD" w:rsidRDefault="009C46BD" w:rsidP="009C46BD">
            <w:pPr>
              <w:pStyle w:val="NoSpacing"/>
            </w:pPr>
          </w:p>
        </w:tc>
      </w:tr>
      <w:tr w:rsidR="009C46BD" w14:paraId="39B98264" w14:textId="77777777" w:rsidTr="00206F1F">
        <w:tc>
          <w:tcPr>
            <w:tcW w:w="2515" w:type="dxa"/>
            <w:vMerge/>
          </w:tcPr>
          <w:p w14:paraId="77B08A13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4AADE7B3" w14:textId="77777777" w:rsidR="009C46BD" w:rsidRPr="001728A9" w:rsidRDefault="009C46BD" w:rsidP="009C46BD">
            <w:pPr>
              <w:pStyle w:val="NoSpacing"/>
            </w:pPr>
            <w:r w:rsidRPr="001728A9">
              <w:t>Review onboarding plan</w:t>
            </w:r>
          </w:p>
        </w:tc>
        <w:tc>
          <w:tcPr>
            <w:tcW w:w="540" w:type="dxa"/>
          </w:tcPr>
          <w:p w14:paraId="0C9E8DFB" w14:textId="77777777" w:rsidR="009C46BD" w:rsidRDefault="009C46BD" w:rsidP="009C46BD">
            <w:pPr>
              <w:pStyle w:val="NoSpacing"/>
            </w:pPr>
          </w:p>
        </w:tc>
      </w:tr>
      <w:tr w:rsidR="009C46BD" w14:paraId="45DF15E1" w14:textId="77777777" w:rsidTr="00206F1F">
        <w:tc>
          <w:tcPr>
            <w:tcW w:w="2515" w:type="dxa"/>
            <w:vMerge/>
          </w:tcPr>
          <w:p w14:paraId="1CCC169D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5C8C482B" w14:textId="77777777" w:rsidR="009C46BD" w:rsidRPr="001728A9" w:rsidRDefault="009C46BD" w:rsidP="009C46BD">
            <w:pPr>
              <w:pStyle w:val="NoSpacing"/>
            </w:pPr>
            <w:r w:rsidRPr="001728A9">
              <w:t>Set milestones and specific deadlines for the first week</w:t>
            </w:r>
          </w:p>
        </w:tc>
        <w:tc>
          <w:tcPr>
            <w:tcW w:w="540" w:type="dxa"/>
          </w:tcPr>
          <w:p w14:paraId="0CB9903C" w14:textId="77777777" w:rsidR="009C46BD" w:rsidRDefault="009C46BD" w:rsidP="009C46BD">
            <w:pPr>
              <w:pStyle w:val="NoSpacing"/>
            </w:pPr>
          </w:p>
        </w:tc>
      </w:tr>
      <w:tr w:rsidR="009C46BD" w14:paraId="5F6EDD52" w14:textId="77777777" w:rsidTr="00206F1F">
        <w:tc>
          <w:tcPr>
            <w:tcW w:w="2515" w:type="dxa"/>
            <w:vMerge/>
          </w:tcPr>
          <w:p w14:paraId="1A57288A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1CBAFAC5" w14:textId="77777777" w:rsidR="009C46BD" w:rsidRPr="001728A9" w:rsidRDefault="009C46BD" w:rsidP="009C46BD">
            <w:pPr>
              <w:pStyle w:val="NoSpacing"/>
            </w:pPr>
            <w:r>
              <w:t xml:space="preserve">Provide time to explore benefits using ALEX </w:t>
            </w:r>
          </w:p>
        </w:tc>
        <w:tc>
          <w:tcPr>
            <w:tcW w:w="540" w:type="dxa"/>
          </w:tcPr>
          <w:p w14:paraId="4C3319BA" w14:textId="77777777" w:rsidR="009C46BD" w:rsidRDefault="009C46BD" w:rsidP="009C46BD">
            <w:pPr>
              <w:pStyle w:val="NoSpacing"/>
            </w:pPr>
          </w:p>
        </w:tc>
      </w:tr>
      <w:tr w:rsidR="009C46BD" w14:paraId="1F7E7BDA" w14:textId="77777777" w:rsidTr="00206F1F">
        <w:tc>
          <w:tcPr>
            <w:tcW w:w="2515" w:type="dxa"/>
            <w:vMerge/>
          </w:tcPr>
          <w:p w14:paraId="3B2D6A15" w14:textId="77777777" w:rsidR="009C46BD" w:rsidRDefault="009C46BD" w:rsidP="009C46BD">
            <w:pPr>
              <w:pStyle w:val="Heading2"/>
              <w:outlineLvl w:val="1"/>
            </w:pPr>
          </w:p>
        </w:tc>
        <w:tc>
          <w:tcPr>
            <w:tcW w:w="7110" w:type="dxa"/>
          </w:tcPr>
          <w:p w14:paraId="584B728E" w14:textId="77777777" w:rsidR="009C46BD" w:rsidRPr="001728A9" w:rsidRDefault="009C46BD" w:rsidP="009C46BD">
            <w:pPr>
              <w:pStyle w:val="NoSpacing"/>
            </w:pPr>
          </w:p>
        </w:tc>
        <w:tc>
          <w:tcPr>
            <w:tcW w:w="540" w:type="dxa"/>
          </w:tcPr>
          <w:p w14:paraId="6176A400" w14:textId="77777777" w:rsidR="009C46BD" w:rsidRDefault="009C46BD" w:rsidP="009C46BD">
            <w:pPr>
              <w:pStyle w:val="NoSpacing"/>
            </w:pPr>
          </w:p>
        </w:tc>
      </w:tr>
    </w:tbl>
    <w:p w14:paraId="52622A98" w14:textId="77777777" w:rsidR="001E1BEB" w:rsidRDefault="001E1BEB" w:rsidP="0084468C">
      <w:pPr>
        <w:pStyle w:val="Heading2"/>
        <w:spacing w:before="0"/>
      </w:pPr>
    </w:p>
    <w:p w14:paraId="1B08DF3D" w14:textId="65834EA2" w:rsidR="00DC6717" w:rsidRPr="00DC6717" w:rsidRDefault="00DC6717" w:rsidP="0069073F">
      <w:pPr>
        <w:spacing w:after="0"/>
        <w:jc w:val="right"/>
      </w:pPr>
      <w:r w:rsidRPr="00DC6717">
        <w:t xml:space="preserve">Onboarding is the process of integrating and acculturating new employees into the organization </w:t>
      </w:r>
      <w:r w:rsidR="0069073F">
        <w:br/>
      </w:r>
      <w:r w:rsidRPr="00DC6717">
        <w:t>and providing them with tools, resources and knowledge to become successful and productive.</w:t>
      </w:r>
    </w:p>
    <w:p w14:paraId="3E68EEB8" w14:textId="44A02060" w:rsidR="00CB1003" w:rsidRPr="0069073F" w:rsidRDefault="00DC6717" w:rsidP="0069073F">
      <w:pPr>
        <w:spacing w:before="80" w:after="0"/>
        <w:jc w:val="right"/>
        <w:rPr>
          <w:sz w:val="20"/>
        </w:rPr>
      </w:pPr>
      <w:r w:rsidRPr="0069073F">
        <w:rPr>
          <w:i/>
          <w:iCs/>
          <w:sz w:val="20"/>
        </w:rPr>
        <w:t xml:space="preserve">– Getting On Board, </w:t>
      </w:r>
      <w:proofErr w:type="gramStart"/>
      <w:r w:rsidRPr="0069073F">
        <w:rPr>
          <w:i/>
          <w:iCs/>
          <w:sz w:val="20"/>
        </w:rPr>
        <w:t>A</w:t>
      </w:r>
      <w:proofErr w:type="gramEnd"/>
      <w:r w:rsidRPr="0069073F">
        <w:rPr>
          <w:i/>
          <w:iCs/>
          <w:sz w:val="20"/>
        </w:rPr>
        <w:t xml:space="preserve"> Model for Integrating and Engaging New Employees,</w:t>
      </w:r>
      <w:r w:rsidR="00CB1003" w:rsidRPr="0069073F">
        <w:rPr>
          <w:i/>
          <w:iCs/>
          <w:sz w:val="20"/>
        </w:rPr>
        <w:t xml:space="preserve"> </w:t>
      </w:r>
      <w:r w:rsidRPr="0069073F">
        <w:rPr>
          <w:i/>
          <w:iCs/>
          <w:sz w:val="20"/>
        </w:rPr>
        <w:t>Partnership for Public Service, 2008</w:t>
      </w:r>
    </w:p>
    <w:p w14:paraId="5A9ACE3A" w14:textId="0AD88C23" w:rsidR="00113415" w:rsidRDefault="00994DB1" w:rsidP="00113415">
      <w:pPr>
        <w:pStyle w:val="NoSpacing"/>
        <w:rPr>
          <w:rStyle w:val="IntenseReference"/>
          <w:color w:val="2F5496" w:themeColor="accent5" w:themeShade="BF"/>
        </w:rPr>
      </w:pPr>
      <w:r>
        <w:rPr>
          <w:noProof/>
          <w:color w:val="7030A0"/>
        </w:rPr>
        <w:lastRenderedPageBreak/>
        <w:drawing>
          <wp:anchor distT="0" distB="0" distL="114300" distR="114300" simplePos="0" relativeHeight="251663360" behindDoc="0" locked="0" layoutInCell="1" allowOverlap="1" wp14:anchorId="3166F971" wp14:editId="32869E42">
            <wp:simplePos x="0" y="0"/>
            <wp:positionH relativeFrom="column">
              <wp:posOffset>5467350</wp:posOffset>
            </wp:positionH>
            <wp:positionV relativeFrom="paragraph">
              <wp:posOffset>-696595</wp:posOffset>
            </wp:positionV>
            <wp:extent cx="1373124" cy="1371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kerButtons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2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6688C" w14:textId="1EF07C2D" w:rsidR="00113415" w:rsidRDefault="00113415" w:rsidP="00113415">
      <w:pPr>
        <w:pStyle w:val="Heading1"/>
        <w:spacing w:before="0"/>
        <w:rPr>
          <w:rStyle w:val="IntenseReference"/>
          <w:color w:val="2F5496" w:themeColor="accent5" w:themeShade="BF"/>
        </w:rPr>
      </w:pPr>
      <w:r w:rsidRPr="001E1BEB">
        <w:rPr>
          <w:rStyle w:val="IntenseReference"/>
          <w:color w:val="2F5496" w:themeColor="accent5" w:themeShade="BF"/>
        </w:rPr>
        <w:t xml:space="preserve">First Day </w:t>
      </w:r>
      <w:r>
        <w:rPr>
          <w:rStyle w:val="IntenseReference"/>
          <w:color w:val="2F5496" w:themeColor="accent5" w:themeShade="BF"/>
        </w:rPr>
        <w:t>Sample Itinerary</w:t>
      </w:r>
    </w:p>
    <w:p w14:paraId="4545CF20" w14:textId="223F153B" w:rsidR="00113415" w:rsidRPr="007B7FE1" w:rsidRDefault="00113415" w:rsidP="00113415">
      <w:pPr>
        <w:adjustRightInd w:val="0"/>
        <w:spacing w:after="0"/>
        <w:rPr>
          <w:rFonts w:cs="Arial"/>
        </w:rPr>
      </w:pPr>
      <w:r w:rsidRPr="00774802">
        <w:rPr>
          <w:rFonts w:cs="Arial"/>
          <w:b/>
        </w:rPr>
        <w:t>8:00-9:00 a.m.</w:t>
      </w:r>
      <w:r w:rsidRPr="007B7FE1">
        <w:rPr>
          <w:rFonts w:cs="Arial"/>
          <w:b/>
        </w:rPr>
        <w:t xml:space="preserve"> </w:t>
      </w:r>
      <w:r w:rsidRPr="007B7FE1">
        <w:rPr>
          <w:rFonts w:cs="Arial"/>
          <w:b/>
        </w:rPr>
        <w:br/>
      </w:r>
      <w:r w:rsidRPr="007B7FE1">
        <w:rPr>
          <w:rFonts w:cs="Arial"/>
        </w:rPr>
        <w:t xml:space="preserve">Meet with </w:t>
      </w:r>
      <w:r w:rsidR="004F4014">
        <w:rPr>
          <w:rFonts w:cs="Arial"/>
        </w:rPr>
        <w:t>the direct supervisor</w:t>
      </w:r>
      <w:r w:rsidRPr="007B7FE1">
        <w:rPr>
          <w:rFonts w:cs="Arial"/>
        </w:rPr>
        <w:t xml:space="preserve"> (</w:t>
      </w:r>
      <w:r>
        <w:rPr>
          <w:rFonts w:cs="Arial"/>
        </w:rPr>
        <w:t xml:space="preserve">provide a </w:t>
      </w:r>
      <w:r w:rsidRPr="007B7FE1">
        <w:rPr>
          <w:rFonts w:cs="Arial"/>
        </w:rPr>
        <w:t xml:space="preserve">Room </w:t>
      </w:r>
      <w:r>
        <w:rPr>
          <w:rFonts w:cs="Arial"/>
        </w:rPr>
        <w:t>#)</w:t>
      </w:r>
    </w:p>
    <w:p w14:paraId="2227D9AA" w14:textId="77777777" w:rsidR="00113415" w:rsidRPr="007B7FE1" w:rsidRDefault="00113415" w:rsidP="00113415">
      <w:pPr>
        <w:pStyle w:val="ListParagraph"/>
        <w:numPr>
          <w:ilvl w:val="0"/>
          <w:numId w:val="2"/>
        </w:numPr>
        <w:spacing w:after="0" w:line="240" w:lineRule="auto"/>
      </w:pPr>
      <w:r w:rsidRPr="007B7FE1">
        <w:t>Building tour</w:t>
      </w:r>
      <w:r>
        <w:t xml:space="preserve"> (could tour with their buddy)</w:t>
      </w:r>
    </w:p>
    <w:p w14:paraId="6DD61CD5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>
        <w:t>Work areas and additional rooms to use</w:t>
      </w:r>
    </w:p>
    <w:p w14:paraId="4A1CFB8F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>Workstation</w:t>
      </w:r>
      <w:r>
        <w:t xml:space="preserve"> and email log-in</w:t>
      </w:r>
    </w:p>
    <w:p w14:paraId="54EB713E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>Copie</w:t>
      </w:r>
      <w:r>
        <w:t>r/FAX/Scanner review</w:t>
      </w:r>
    </w:p>
    <w:p w14:paraId="67643E9F" w14:textId="5E043C4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>
        <w:t>Library, supply closet, supply r</w:t>
      </w:r>
      <w:r w:rsidRPr="007B7FE1">
        <w:t>equests</w:t>
      </w:r>
      <w:r>
        <w:t xml:space="preserve"> and </w:t>
      </w:r>
      <w:r w:rsidR="008057C8">
        <w:t>other work spaces</w:t>
      </w:r>
    </w:p>
    <w:p w14:paraId="0BC35792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>Service drive pass</w:t>
      </w:r>
      <w:r>
        <w:t xml:space="preserve"> (if applicable)</w:t>
      </w:r>
    </w:p>
    <w:p w14:paraId="60032E8A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>Bathroom</w:t>
      </w:r>
      <w:r>
        <w:t>, employee l</w:t>
      </w:r>
      <w:r w:rsidRPr="007B7FE1">
        <w:t>ounge</w:t>
      </w:r>
      <w:r>
        <w:t>, mailroom</w:t>
      </w:r>
    </w:p>
    <w:p w14:paraId="751D4E4E" w14:textId="77777777" w:rsidR="00113415" w:rsidRPr="00142F6F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>
        <w:t>Refrigerator, m</w:t>
      </w:r>
      <w:r w:rsidRPr="007B7FE1">
        <w:t>i</w:t>
      </w:r>
      <w:r>
        <w:t>crowave, water and c</w:t>
      </w:r>
      <w:r w:rsidRPr="007B7FE1">
        <w:t>offee</w:t>
      </w:r>
    </w:p>
    <w:p w14:paraId="0051EEF1" w14:textId="0150EBB3" w:rsidR="00113415" w:rsidRPr="007B7FE1" w:rsidRDefault="00113415" w:rsidP="00113415">
      <w:pPr>
        <w:pStyle w:val="ListParagraph"/>
        <w:numPr>
          <w:ilvl w:val="0"/>
          <w:numId w:val="2"/>
        </w:numPr>
        <w:spacing w:after="0" w:line="240" w:lineRule="auto"/>
      </w:pPr>
      <w:r w:rsidRPr="007B7FE1">
        <w:t>Policies</w:t>
      </w:r>
      <w:r>
        <w:t xml:space="preserve"> (</w:t>
      </w:r>
      <w:r w:rsidR="004F4014">
        <w:t>Supervisor</w:t>
      </w:r>
      <w:r>
        <w:t>)</w:t>
      </w:r>
    </w:p>
    <w:p w14:paraId="6248368A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>Es</w:t>
      </w:r>
      <w:r>
        <w:t>tablish hours, including lunch and attendance expectations</w:t>
      </w:r>
    </w:p>
    <w:p w14:paraId="076145AC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 xml:space="preserve">Email </w:t>
      </w:r>
      <w:r>
        <w:t>p</w:t>
      </w:r>
      <w:r w:rsidRPr="007B7FE1">
        <w:t>olicy</w:t>
      </w:r>
    </w:p>
    <w:p w14:paraId="39BA8AD0" w14:textId="77777777" w:rsidR="00113415" w:rsidRPr="007B7FE1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>
        <w:t>Telephone u</w:t>
      </w:r>
      <w:r w:rsidRPr="007B7FE1">
        <w:t>sage (How to &amp; logging long distance)</w:t>
      </w:r>
    </w:p>
    <w:p w14:paraId="446C114C" w14:textId="77777777" w:rsidR="00113415" w:rsidRPr="00B04A2B" w:rsidRDefault="00113415" w:rsidP="00113415">
      <w:pPr>
        <w:pStyle w:val="ListParagraph"/>
        <w:numPr>
          <w:ilvl w:val="1"/>
          <w:numId w:val="2"/>
        </w:numPr>
        <w:spacing w:after="0" w:line="240" w:lineRule="auto"/>
      </w:pPr>
      <w:r w:rsidRPr="007B7FE1">
        <w:t>Professional dress and conduct</w:t>
      </w:r>
    </w:p>
    <w:p w14:paraId="00E0723F" w14:textId="77777777" w:rsidR="00113415" w:rsidRPr="007B7FE1" w:rsidRDefault="00113415" w:rsidP="00113415">
      <w:pPr>
        <w:pStyle w:val="ListParagraph"/>
        <w:numPr>
          <w:ilvl w:val="0"/>
          <w:numId w:val="2"/>
        </w:numPr>
        <w:spacing w:after="0" w:line="240" w:lineRule="auto"/>
      </w:pPr>
      <w:r>
        <w:t>Miscellaneous</w:t>
      </w:r>
    </w:p>
    <w:p w14:paraId="3D8B8200" w14:textId="77777777" w:rsidR="00113415" w:rsidRPr="007B7FE1" w:rsidRDefault="00113415" w:rsidP="00113415">
      <w:pPr>
        <w:pStyle w:val="NoSpacing"/>
        <w:numPr>
          <w:ilvl w:val="1"/>
          <w:numId w:val="2"/>
        </w:numPr>
      </w:pPr>
      <w:r w:rsidRPr="00DC63B6">
        <w:rPr>
          <w:rStyle w:val="Hyperlink"/>
          <w:color w:val="auto"/>
        </w:rPr>
        <w:t>Department</w:t>
      </w:r>
      <w:r>
        <w:t xml:space="preserve"> and </w:t>
      </w:r>
      <w:r w:rsidRPr="00DC63B6">
        <w:t xml:space="preserve">HR </w:t>
      </w:r>
      <w:r>
        <w:t>p</w:t>
      </w:r>
      <w:r w:rsidRPr="00DC63B6">
        <w:t>olicies</w:t>
      </w:r>
      <w:r>
        <w:rPr>
          <w:rStyle w:val="Hyperlink"/>
        </w:rPr>
        <w:t xml:space="preserve"> </w:t>
      </w:r>
    </w:p>
    <w:p w14:paraId="2C070CCC" w14:textId="77777777" w:rsidR="00113415" w:rsidRPr="007B7FE1" w:rsidRDefault="00113415" w:rsidP="00113415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Discuss </w:t>
      </w:r>
      <w:r w:rsidRPr="007B7FE1">
        <w:t>Meetings:</w:t>
      </w:r>
    </w:p>
    <w:p w14:paraId="2582C866" w14:textId="57C9B9BB" w:rsidR="00113415" w:rsidRPr="00F372D5" w:rsidRDefault="00113415" w:rsidP="00113415">
      <w:pPr>
        <w:pStyle w:val="ListParagraph"/>
        <w:numPr>
          <w:ilvl w:val="2"/>
          <w:numId w:val="3"/>
        </w:numPr>
        <w:spacing w:after="0" w:line="240" w:lineRule="auto"/>
      </w:pPr>
      <w:r w:rsidRPr="00F372D5">
        <w:t xml:space="preserve">Weekly check-in with </w:t>
      </w:r>
      <w:r w:rsidR="004F4014">
        <w:t>direct supervisor</w:t>
      </w:r>
      <w:r w:rsidRPr="00F372D5">
        <w:t xml:space="preserve"> (</w:t>
      </w:r>
      <w:r>
        <w:t>date and time</w:t>
      </w:r>
      <w:r w:rsidRPr="00F372D5">
        <w:t>)</w:t>
      </w:r>
    </w:p>
    <w:p w14:paraId="254EC62D" w14:textId="77777777" w:rsidR="00113415" w:rsidRPr="007B7FE1" w:rsidRDefault="00113415" w:rsidP="00113415">
      <w:pPr>
        <w:pStyle w:val="ListParagraph"/>
        <w:numPr>
          <w:ilvl w:val="2"/>
          <w:numId w:val="3"/>
        </w:numPr>
        <w:spacing w:after="0" w:line="240" w:lineRule="auto"/>
      </w:pPr>
      <w:r w:rsidRPr="007B7FE1">
        <w:t>Biweekly team meetings</w:t>
      </w:r>
      <w:r>
        <w:t xml:space="preserve"> (date and time)</w:t>
      </w:r>
    </w:p>
    <w:p w14:paraId="5A156D02" w14:textId="77777777" w:rsidR="00113415" w:rsidRPr="007B7FE1" w:rsidRDefault="00113415" w:rsidP="00113415">
      <w:pPr>
        <w:pStyle w:val="ListParagraph"/>
        <w:numPr>
          <w:ilvl w:val="2"/>
          <w:numId w:val="3"/>
        </w:numPr>
        <w:spacing w:after="0" w:line="240" w:lineRule="auto"/>
      </w:pPr>
      <w:r w:rsidRPr="007B7FE1">
        <w:t xml:space="preserve">Monthly all-employee </w:t>
      </w:r>
      <w:r>
        <w:t>department</w:t>
      </w:r>
      <w:r w:rsidRPr="007B7FE1">
        <w:t xml:space="preserve"> meetings </w:t>
      </w:r>
      <w:r>
        <w:t>(date and time)</w:t>
      </w:r>
    </w:p>
    <w:p w14:paraId="0303DC91" w14:textId="77777777" w:rsidR="00113415" w:rsidRPr="007B7FE1" w:rsidRDefault="00113415" w:rsidP="00113415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Cubby name plate and UF name tag </w:t>
      </w:r>
    </w:p>
    <w:p w14:paraId="46315D4C" w14:textId="77777777" w:rsidR="00113415" w:rsidRDefault="00113415" w:rsidP="00113415">
      <w:pPr>
        <w:adjustRightInd w:val="0"/>
        <w:spacing w:before="240" w:after="0"/>
        <w:rPr>
          <w:rFonts w:cs="Arial"/>
          <w:b/>
        </w:rPr>
      </w:pPr>
      <w:r>
        <w:rPr>
          <w:rFonts w:cs="Arial"/>
          <w:b/>
        </w:rPr>
        <w:t>9:00-10:00 a.m.</w:t>
      </w:r>
    </w:p>
    <w:p w14:paraId="6ED51668" w14:textId="77777777" w:rsidR="00113415" w:rsidRPr="007B7FE1" w:rsidRDefault="00113415" w:rsidP="00113415">
      <w:pPr>
        <w:spacing w:after="0"/>
      </w:pPr>
      <w:r w:rsidRPr="007B7FE1">
        <w:t xml:space="preserve">Meet with </w:t>
      </w:r>
      <w:r>
        <w:t>HR Rep</w:t>
      </w:r>
      <w:r w:rsidRPr="007B7FE1">
        <w:t xml:space="preserve"> (</w:t>
      </w:r>
      <w:r>
        <w:t>Dean’s/</w:t>
      </w:r>
      <w:r w:rsidRPr="007B7FE1">
        <w:t>VP’s Office)</w:t>
      </w:r>
    </w:p>
    <w:p w14:paraId="7FC996E7" w14:textId="77777777" w:rsidR="00113415" w:rsidRPr="00351F1A" w:rsidRDefault="00113415" w:rsidP="00113415">
      <w:pPr>
        <w:pStyle w:val="ListParagraph"/>
        <w:numPr>
          <w:ilvl w:val="0"/>
          <w:numId w:val="6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If the hiring process is not completely finish</w:t>
      </w:r>
      <w:r w:rsidR="00ED4C01">
        <w:rPr>
          <w:rFonts w:cs="Arial"/>
        </w:rPr>
        <w:t>ed</w:t>
      </w:r>
      <w:r>
        <w:rPr>
          <w:rFonts w:cs="Arial"/>
        </w:rPr>
        <w:t xml:space="preserve">, complete the </w:t>
      </w:r>
      <w:r w:rsidRPr="00351F1A">
        <w:rPr>
          <w:rFonts w:cs="Arial"/>
        </w:rPr>
        <w:t xml:space="preserve">final paperwork </w:t>
      </w:r>
      <w:r>
        <w:rPr>
          <w:rFonts w:cs="Arial"/>
        </w:rPr>
        <w:t>with</w:t>
      </w:r>
      <w:r w:rsidRPr="00351F1A">
        <w:rPr>
          <w:rFonts w:cs="Arial"/>
        </w:rPr>
        <w:t xml:space="preserve"> (</w:t>
      </w:r>
      <w:r>
        <w:rPr>
          <w:rFonts w:cs="Arial"/>
        </w:rPr>
        <w:t>HR Rep name</w:t>
      </w:r>
      <w:r w:rsidRPr="00351F1A">
        <w:rPr>
          <w:rFonts w:cs="Arial"/>
        </w:rPr>
        <w:t>)</w:t>
      </w:r>
      <w:r>
        <w:rPr>
          <w:rFonts w:cs="Arial"/>
        </w:rPr>
        <w:t xml:space="preserve">. </w:t>
      </w:r>
      <w:r>
        <w:rPr>
          <w:rFonts w:cs="Arial"/>
        </w:rPr>
        <w:br/>
        <w:t>The employee may need</w:t>
      </w:r>
      <w:r w:rsidRPr="00351F1A">
        <w:rPr>
          <w:rFonts w:cs="Arial"/>
        </w:rPr>
        <w:t>:</w:t>
      </w:r>
      <w:r>
        <w:rPr>
          <w:rFonts w:cs="Arial"/>
        </w:rPr>
        <w:t xml:space="preserve"> </w:t>
      </w:r>
    </w:p>
    <w:p w14:paraId="73AF1752" w14:textId="77777777" w:rsidR="00113415" w:rsidRPr="00351F1A" w:rsidRDefault="00113415" w:rsidP="00113415">
      <w:pPr>
        <w:pStyle w:val="ListParagraph"/>
        <w:numPr>
          <w:ilvl w:val="1"/>
          <w:numId w:val="6"/>
        </w:numPr>
        <w:adjustRightInd w:val="0"/>
        <w:spacing w:after="0" w:line="240" w:lineRule="auto"/>
        <w:rPr>
          <w:rFonts w:cs="Arial"/>
        </w:rPr>
      </w:pPr>
      <w:r w:rsidRPr="00351F1A">
        <w:rPr>
          <w:rFonts w:cs="Arial"/>
        </w:rPr>
        <w:t xml:space="preserve">Copy of </w:t>
      </w:r>
      <w:r w:rsidRPr="00351F1A">
        <w:t xml:space="preserve">driver’s license and SSN card  </w:t>
      </w:r>
    </w:p>
    <w:p w14:paraId="1F1EAB4A" w14:textId="77777777" w:rsidR="00113415" w:rsidRPr="00351F1A" w:rsidRDefault="00113415" w:rsidP="00113415">
      <w:pPr>
        <w:pStyle w:val="ListParagraph"/>
        <w:numPr>
          <w:ilvl w:val="1"/>
          <w:numId w:val="6"/>
        </w:numPr>
        <w:adjustRightInd w:val="0"/>
        <w:spacing w:after="0" w:line="240" w:lineRule="auto"/>
        <w:rPr>
          <w:rFonts w:cs="Arial"/>
        </w:rPr>
      </w:pPr>
      <w:r w:rsidRPr="00351F1A">
        <w:t>Complete loyalty oath form</w:t>
      </w:r>
    </w:p>
    <w:p w14:paraId="769DEB27" w14:textId="77777777" w:rsidR="00113415" w:rsidRPr="008C4F6E" w:rsidRDefault="00113415" w:rsidP="00113415">
      <w:pPr>
        <w:pStyle w:val="ListParagraph"/>
        <w:numPr>
          <w:ilvl w:val="0"/>
          <w:numId w:val="6"/>
        </w:numPr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GatorL</w:t>
      </w:r>
      <w:r w:rsidRPr="00351F1A">
        <w:rPr>
          <w:rFonts w:cs="Arial"/>
        </w:rPr>
        <w:t>ink</w:t>
      </w:r>
      <w:proofErr w:type="spellEnd"/>
      <w:r w:rsidRPr="00351F1A">
        <w:rPr>
          <w:rFonts w:cs="Arial"/>
        </w:rPr>
        <w:t xml:space="preserve"> login and password</w:t>
      </w:r>
      <w:r>
        <w:rPr>
          <w:rFonts w:cs="Arial"/>
        </w:rPr>
        <w:t xml:space="preserve"> for computer</w:t>
      </w:r>
      <w:r w:rsidRPr="008C4F6E">
        <w:rPr>
          <w:rFonts w:cs="Arial"/>
        </w:rPr>
        <w:t xml:space="preserve"> and email access</w:t>
      </w:r>
      <w:r>
        <w:rPr>
          <w:rFonts w:cs="Arial"/>
        </w:rPr>
        <w:t xml:space="preserve"> (36-hours after the UFID is created)</w:t>
      </w:r>
    </w:p>
    <w:p w14:paraId="23533CFE" w14:textId="77777777" w:rsidR="00113415" w:rsidRPr="00351F1A" w:rsidRDefault="00113415" w:rsidP="00113415">
      <w:pPr>
        <w:pStyle w:val="ListParagraph"/>
        <w:numPr>
          <w:ilvl w:val="0"/>
          <w:numId w:val="5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Provide the </w:t>
      </w:r>
      <w:r w:rsidRPr="00351F1A">
        <w:rPr>
          <w:rFonts w:cs="Arial"/>
        </w:rPr>
        <w:t>Phone access</w:t>
      </w:r>
      <w:r>
        <w:rPr>
          <w:rFonts w:cs="Arial"/>
        </w:rPr>
        <w:t xml:space="preserve"> and </w:t>
      </w:r>
      <w:r w:rsidRPr="00351F1A">
        <w:rPr>
          <w:rFonts w:cs="Arial"/>
        </w:rPr>
        <w:t>password</w:t>
      </w:r>
      <w:r>
        <w:rPr>
          <w:rFonts w:cs="Arial"/>
        </w:rPr>
        <w:t xml:space="preserve"> information</w:t>
      </w:r>
    </w:p>
    <w:p w14:paraId="4B579FA2" w14:textId="1BB5F45F" w:rsidR="00113415" w:rsidRPr="00142F6F" w:rsidRDefault="00113415" w:rsidP="00113415">
      <w:pPr>
        <w:pStyle w:val="ListParagraph"/>
        <w:numPr>
          <w:ilvl w:val="0"/>
          <w:numId w:val="5"/>
        </w:numPr>
        <w:adjustRightInd w:val="0"/>
        <w:spacing w:after="0" w:line="240" w:lineRule="auto"/>
        <w:rPr>
          <w:rFonts w:cs="Arial"/>
        </w:rPr>
      </w:pPr>
      <w:r w:rsidRPr="00351F1A">
        <w:rPr>
          <w:rFonts w:cs="Arial"/>
        </w:rPr>
        <w:t xml:space="preserve">Security to </w:t>
      </w:r>
      <w:r>
        <w:rPr>
          <w:rFonts w:cs="Arial"/>
        </w:rPr>
        <w:t>the</w:t>
      </w:r>
      <w:r w:rsidRPr="00351F1A">
        <w:rPr>
          <w:rFonts w:cs="Arial"/>
        </w:rPr>
        <w:t xml:space="preserve"> building</w:t>
      </w:r>
      <w:r w:rsidR="004F4014">
        <w:rPr>
          <w:rFonts w:cs="Arial"/>
        </w:rPr>
        <w:t xml:space="preserve"> (mention any special security for your area)</w:t>
      </w:r>
      <w:r w:rsidR="00ED4C01">
        <w:rPr>
          <w:rFonts w:cs="Arial"/>
        </w:rPr>
        <w:t>,</w:t>
      </w:r>
      <w:r w:rsidR="004F4014">
        <w:rPr>
          <w:rFonts w:cs="Arial"/>
        </w:rPr>
        <w:t xml:space="preserve"> </w:t>
      </w:r>
      <w:r>
        <w:rPr>
          <w:rFonts w:cs="Arial"/>
        </w:rPr>
        <w:t>k</w:t>
      </w:r>
      <w:r w:rsidRPr="00142F6F">
        <w:rPr>
          <w:rFonts w:cs="Arial"/>
        </w:rPr>
        <w:t>eys</w:t>
      </w:r>
      <w:r>
        <w:rPr>
          <w:rFonts w:cs="Arial"/>
        </w:rPr>
        <w:t xml:space="preserve"> and parking tips</w:t>
      </w:r>
    </w:p>
    <w:p w14:paraId="7B93EF00" w14:textId="77777777" w:rsidR="00113415" w:rsidRPr="007B7FE1" w:rsidRDefault="00113415" w:rsidP="00113415">
      <w:pPr>
        <w:adjustRightInd w:val="0"/>
        <w:spacing w:before="240" w:after="0"/>
        <w:rPr>
          <w:rFonts w:cs="Arial"/>
          <w:b/>
        </w:rPr>
      </w:pPr>
      <w:r>
        <w:rPr>
          <w:rFonts w:cs="Arial"/>
          <w:b/>
        </w:rPr>
        <w:t>10:00 a.m. to 12:00 p</w:t>
      </w:r>
      <w:r w:rsidRPr="007B7FE1">
        <w:rPr>
          <w:rFonts w:cs="Arial"/>
          <w:b/>
        </w:rPr>
        <w:t>.m.</w:t>
      </w:r>
    </w:p>
    <w:p w14:paraId="7544DB71" w14:textId="330CEAB7" w:rsidR="00113415" w:rsidRPr="007B7FE1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Order your parking decal online from</w:t>
      </w:r>
      <w:r w:rsidRPr="007B7FE1">
        <w:rPr>
          <w:rFonts w:cs="Arial"/>
        </w:rPr>
        <w:t xml:space="preserve"> </w:t>
      </w:r>
      <w:hyperlink r:id="rId11" w:history="1">
        <w:r w:rsidRPr="002C417A">
          <w:rPr>
            <w:rStyle w:val="Hyperlink"/>
            <w:rFonts w:cs="Arial"/>
          </w:rPr>
          <w:t>Transportation and Parking</w:t>
        </w:r>
      </w:hyperlink>
      <w:r w:rsidR="004F4014">
        <w:rPr>
          <w:rStyle w:val="Hyperlink"/>
          <w:rFonts w:cs="Arial"/>
        </w:rPr>
        <w:t>.</w:t>
      </w:r>
      <w:r w:rsidRPr="007B7FE1">
        <w:rPr>
          <w:rFonts w:cs="Arial"/>
        </w:rPr>
        <w:t xml:space="preserve"> </w:t>
      </w:r>
      <w:r>
        <w:rPr>
          <w:rFonts w:cs="Arial"/>
        </w:rPr>
        <w:t>They can do this the day after their first day as long as the hire has</w:t>
      </w:r>
      <w:r w:rsidR="00ED4C01">
        <w:rPr>
          <w:rFonts w:cs="Arial"/>
        </w:rPr>
        <w:t xml:space="preserve"> been</w:t>
      </w:r>
      <w:r>
        <w:rPr>
          <w:rFonts w:cs="Arial"/>
        </w:rPr>
        <w:t xml:space="preserve"> processed in</w:t>
      </w:r>
      <w:r w:rsidR="00ED4C01">
        <w:rPr>
          <w:rFonts w:cs="Arial"/>
        </w:rPr>
        <w:t>to</w:t>
      </w:r>
      <w:r>
        <w:rPr>
          <w:rFonts w:cs="Arial"/>
        </w:rPr>
        <w:t xml:space="preserve"> the system </w:t>
      </w:r>
    </w:p>
    <w:p w14:paraId="6DA37569" w14:textId="77777777" w:rsidR="00113415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Go to</w:t>
      </w:r>
      <w:r w:rsidRPr="007B7FE1">
        <w:rPr>
          <w:rFonts w:cs="Arial"/>
        </w:rPr>
        <w:t xml:space="preserve"> the </w:t>
      </w:r>
      <w:hyperlink r:id="rId12" w:history="1">
        <w:r w:rsidRPr="001100A8">
          <w:rPr>
            <w:rStyle w:val="Hyperlink"/>
            <w:rFonts w:cs="Arial"/>
          </w:rPr>
          <w:t>UF Bookstore</w:t>
        </w:r>
      </w:hyperlink>
      <w:r>
        <w:rPr>
          <w:rFonts w:cs="Arial"/>
        </w:rPr>
        <w:t xml:space="preserve"> t</w:t>
      </w:r>
      <w:r w:rsidRPr="007B7FE1">
        <w:rPr>
          <w:rFonts w:cs="Arial"/>
        </w:rPr>
        <w:t>o g</w:t>
      </w:r>
      <w:r>
        <w:rPr>
          <w:rFonts w:cs="Arial"/>
        </w:rPr>
        <w:t>et your Gator1 ID, HSC employees do this at the HSC Gator-1 Annex</w:t>
      </w:r>
    </w:p>
    <w:p w14:paraId="32DC249F" w14:textId="77777777" w:rsidR="00113415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</w:rPr>
      </w:pPr>
      <w:r w:rsidRPr="007B7FE1">
        <w:rPr>
          <w:rFonts w:cs="Arial"/>
        </w:rPr>
        <w:t xml:space="preserve">Get settled into </w:t>
      </w:r>
      <w:r>
        <w:rPr>
          <w:rFonts w:cs="Arial"/>
        </w:rPr>
        <w:t xml:space="preserve">your </w:t>
      </w:r>
      <w:r w:rsidRPr="007B7FE1">
        <w:rPr>
          <w:rFonts w:cs="Arial"/>
        </w:rPr>
        <w:t>workspace</w:t>
      </w:r>
    </w:p>
    <w:p w14:paraId="4275BBC2" w14:textId="77777777" w:rsidR="00113415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You’ll have meetings with all of your teammates over the next two weeks, so </w:t>
      </w:r>
      <w:r w:rsidRPr="005E1B0A">
        <w:rPr>
          <w:rFonts w:cs="Arial"/>
        </w:rPr>
        <w:t>check out their bios</w:t>
      </w:r>
      <w:r>
        <w:rPr>
          <w:rFonts w:cs="Arial"/>
        </w:rPr>
        <w:t>. (include hyperlink)</w:t>
      </w:r>
    </w:p>
    <w:p w14:paraId="39B0CCB5" w14:textId="77777777" w:rsidR="00113415" w:rsidRPr="007B7FE1" w:rsidRDefault="00113415" w:rsidP="00113415">
      <w:pPr>
        <w:adjustRightInd w:val="0"/>
        <w:spacing w:before="240" w:after="0"/>
        <w:rPr>
          <w:rFonts w:cs="Arial"/>
          <w:b/>
        </w:rPr>
      </w:pPr>
      <w:r w:rsidRPr="007B7FE1">
        <w:rPr>
          <w:rFonts w:cs="Arial"/>
          <w:b/>
        </w:rPr>
        <w:t>12:00-1:30</w:t>
      </w:r>
      <w:r>
        <w:rPr>
          <w:rFonts w:cs="Arial"/>
          <w:b/>
        </w:rPr>
        <w:t xml:space="preserve"> p.m.</w:t>
      </w:r>
    </w:p>
    <w:p w14:paraId="4EA9FD51" w14:textId="773C9DAC" w:rsidR="00113415" w:rsidRDefault="00113415" w:rsidP="00113415">
      <w:pPr>
        <w:adjustRightInd w:val="0"/>
        <w:rPr>
          <w:rFonts w:cs="Arial"/>
        </w:rPr>
      </w:pPr>
      <w:r>
        <w:rPr>
          <w:rFonts w:cs="Arial"/>
        </w:rPr>
        <w:t xml:space="preserve">Have lunch with </w:t>
      </w:r>
      <w:r w:rsidR="004F4014">
        <w:rPr>
          <w:rFonts w:cs="Arial"/>
        </w:rPr>
        <w:t>direct supervisor</w:t>
      </w:r>
      <w:r>
        <w:rPr>
          <w:rFonts w:cs="Arial"/>
        </w:rPr>
        <w:t xml:space="preserve"> and/or your buddy</w:t>
      </w:r>
    </w:p>
    <w:p w14:paraId="6A67E3CA" w14:textId="77777777" w:rsidR="00113415" w:rsidRDefault="00113415" w:rsidP="00113415">
      <w:pPr>
        <w:adjustRightInd w:val="0"/>
        <w:rPr>
          <w:rFonts w:cs="Arial"/>
        </w:rPr>
      </w:pPr>
    </w:p>
    <w:p w14:paraId="2E9AB4A5" w14:textId="69A23D11" w:rsidR="00113415" w:rsidRPr="007B7FE1" w:rsidRDefault="00113415" w:rsidP="00113415">
      <w:pPr>
        <w:adjustRightInd w:val="0"/>
        <w:rPr>
          <w:rFonts w:cs="Arial"/>
        </w:rPr>
      </w:pPr>
    </w:p>
    <w:p w14:paraId="0010E5E0" w14:textId="77777777" w:rsidR="00113415" w:rsidRPr="002712DD" w:rsidRDefault="00113415" w:rsidP="00113415">
      <w:pPr>
        <w:adjustRightInd w:val="0"/>
        <w:spacing w:after="0"/>
        <w:rPr>
          <w:rFonts w:cs="Arial"/>
          <w:b/>
        </w:rPr>
      </w:pPr>
      <w:r>
        <w:rPr>
          <w:rFonts w:cs="Arial"/>
          <w:b/>
        </w:rPr>
        <w:t>1:30-4:0</w:t>
      </w:r>
      <w:r w:rsidRPr="007B7FE1">
        <w:rPr>
          <w:rFonts w:cs="Arial"/>
          <w:b/>
        </w:rPr>
        <w:t>0</w:t>
      </w:r>
      <w:r>
        <w:rPr>
          <w:rFonts w:cs="Arial"/>
          <w:b/>
        </w:rPr>
        <w:t xml:space="preserve"> p.m.</w:t>
      </w:r>
    </w:p>
    <w:p w14:paraId="234F843D" w14:textId="1CBD3FB2" w:rsidR="00113415" w:rsidRPr="005E6B86" w:rsidRDefault="00113415" w:rsidP="00113415">
      <w:pPr>
        <w:spacing w:after="0"/>
      </w:pPr>
      <w:r>
        <w:t xml:space="preserve">Orientation to the calendar, HR website and </w:t>
      </w:r>
      <w:proofErr w:type="spellStart"/>
      <w:r>
        <w:t>myTraining</w:t>
      </w:r>
      <w:proofErr w:type="spellEnd"/>
    </w:p>
    <w:p w14:paraId="3C90E50A" w14:textId="3EC9C305" w:rsidR="00113415" w:rsidRPr="0087157E" w:rsidRDefault="00113415" w:rsidP="00113415">
      <w:pPr>
        <w:pStyle w:val="ListParagraph"/>
        <w:numPr>
          <w:ilvl w:val="0"/>
          <w:numId w:val="7"/>
        </w:numPr>
        <w:tabs>
          <w:tab w:val="left" w:pos="720"/>
        </w:tabs>
        <w:adjustRightInd w:val="0"/>
        <w:spacing w:after="0" w:line="240" w:lineRule="auto"/>
        <w:rPr>
          <w:rFonts w:cs="Arial"/>
        </w:rPr>
      </w:pPr>
      <w:r w:rsidRPr="00C61609">
        <w:rPr>
          <w:rFonts w:cs="Arial"/>
        </w:rPr>
        <w:t xml:space="preserve">Get your calendar ready for </w:t>
      </w:r>
      <w:r>
        <w:rPr>
          <w:rFonts w:cs="Arial"/>
        </w:rPr>
        <w:t>unit</w:t>
      </w:r>
      <w:r w:rsidR="00601676">
        <w:rPr>
          <w:rFonts w:cs="Arial"/>
        </w:rPr>
        <w:t xml:space="preserve"> business.</w:t>
      </w:r>
      <w:r w:rsidRPr="00C61609">
        <w:rPr>
          <w:rFonts w:cs="Arial"/>
        </w:rPr>
        <w:t xml:space="preserve"> </w:t>
      </w:r>
      <w:r>
        <w:rPr>
          <w:rFonts w:cs="Arial"/>
        </w:rPr>
        <w:t xml:space="preserve">Share full calendar details and request full </w:t>
      </w:r>
      <w:r w:rsidR="00994DB1">
        <w:rPr>
          <w:rFonts w:cs="Arial"/>
        </w:rPr>
        <w:br/>
      </w:r>
      <w:r>
        <w:rPr>
          <w:rFonts w:cs="Arial"/>
        </w:rPr>
        <w:t>calendar de</w:t>
      </w:r>
      <w:r w:rsidR="00601676">
        <w:rPr>
          <w:rFonts w:cs="Arial"/>
        </w:rPr>
        <w:t xml:space="preserve">tails for all members of unit. </w:t>
      </w:r>
      <w:r>
        <w:rPr>
          <w:rFonts w:cs="Arial"/>
        </w:rPr>
        <w:t xml:space="preserve">Please include:  (List with name and address) </w:t>
      </w:r>
    </w:p>
    <w:p w14:paraId="1DAF7FAF" w14:textId="374FA87F" w:rsidR="00113415" w:rsidRPr="0087157E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  <w:bCs/>
        </w:rPr>
      </w:pPr>
      <w:r w:rsidRPr="0087157E">
        <w:rPr>
          <w:rFonts w:cs="Arial"/>
          <w:bCs/>
        </w:rPr>
        <w:t>Become familiar with how to enter</w:t>
      </w:r>
      <w:r>
        <w:rPr>
          <w:rFonts w:cs="Arial"/>
          <w:bCs/>
        </w:rPr>
        <w:t xml:space="preserve"> time and/or </w:t>
      </w:r>
      <w:r w:rsidR="00601676">
        <w:rPr>
          <w:rFonts w:cs="Arial"/>
          <w:bCs/>
        </w:rPr>
        <w:t xml:space="preserve">leave in myUFL. </w:t>
      </w:r>
      <w:r w:rsidRPr="0087157E">
        <w:rPr>
          <w:rFonts w:cs="Arial"/>
          <w:bCs/>
        </w:rPr>
        <w:t xml:space="preserve">Here is a </w:t>
      </w:r>
      <w:hyperlink r:id="rId13" w:history="1">
        <w:r w:rsidRPr="0087157E">
          <w:rPr>
            <w:rStyle w:val="Hyperlink"/>
            <w:rFonts w:cs="Arial"/>
            <w:bCs/>
          </w:rPr>
          <w:t>video tutorial</w:t>
        </w:r>
      </w:hyperlink>
      <w:r w:rsidRPr="0087157E">
        <w:rPr>
          <w:rFonts w:cs="Arial"/>
          <w:bCs/>
        </w:rPr>
        <w:t xml:space="preserve"> </w:t>
      </w:r>
      <w:r>
        <w:rPr>
          <w:rFonts w:cs="Arial"/>
          <w:bCs/>
        </w:rPr>
        <w:t>to use.</w:t>
      </w:r>
    </w:p>
    <w:p w14:paraId="70C22840" w14:textId="77777777" w:rsidR="00114D55" w:rsidRPr="004853CF" w:rsidRDefault="00114D55" w:rsidP="00114D5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  <w:bCs/>
        </w:rPr>
      </w:pPr>
      <w:r w:rsidRPr="004853CF">
        <w:rPr>
          <w:rFonts w:cs="Arial"/>
        </w:rPr>
        <w:t xml:space="preserve">Explore your benefits using </w:t>
      </w:r>
      <w:hyperlink r:id="rId14" w:anchor="intro" w:history="1">
        <w:r w:rsidRPr="004853CF">
          <w:rPr>
            <w:rStyle w:val="Hyperlink"/>
            <w:rFonts w:cs="Arial"/>
          </w:rPr>
          <w:t>ALEX</w:t>
        </w:r>
      </w:hyperlink>
    </w:p>
    <w:p w14:paraId="638F0A9F" w14:textId="77777777" w:rsidR="00113415" w:rsidRPr="00206F1F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  <w:bCs/>
        </w:rPr>
      </w:pPr>
      <w:r w:rsidRPr="0087157E">
        <w:rPr>
          <w:rFonts w:cs="Arial"/>
        </w:rPr>
        <w:t xml:space="preserve">Review </w:t>
      </w:r>
      <w:r>
        <w:rPr>
          <w:rFonts w:cs="Arial"/>
        </w:rPr>
        <w:t>the</w:t>
      </w:r>
      <w:r w:rsidRPr="0087157E">
        <w:rPr>
          <w:rFonts w:cs="Arial"/>
        </w:rPr>
        <w:t xml:space="preserve"> </w:t>
      </w:r>
      <w:r>
        <w:rPr>
          <w:rFonts w:cs="Arial"/>
        </w:rPr>
        <w:t>unit’s website and the</w:t>
      </w:r>
      <w:r w:rsidRPr="0087157E">
        <w:rPr>
          <w:rFonts w:cs="Arial"/>
        </w:rPr>
        <w:t xml:space="preserve"> </w:t>
      </w:r>
      <w:hyperlink r:id="rId15" w:history="1">
        <w:r w:rsidRPr="0087157E">
          <w:rPr>
            <w:rStyle w:val="Hyperlink"/>
            <w:rFonts w:cs="Arial"/>
          </w:rPr>
          <w:t>HR website</w:t>
        </w:r>
      </w:hyperlink>
      <w:r>
        <w:rPr>
          <w:rFonts w:cs="Arial"/>
        </w:rPr>
        <w:t xml:space="preserve"> for the “Just In time Toolkits” in the “Learn &amp; Grow” section.</w:t>
      </w:r>
    </w:p>
    <w:p w14:paraId="01975AD8" w14:textId="77777777" w:rsidR="00113415" w:rsidRDefault="00113415" w:rsidP="00113415">
      <w:pPr>
        <w:pStyle w:val="ListParagraph"/>
        <w:numPr>
          <w:ilvl w:val="0"/>
          <w:numId w:val="7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Tour the </w:t>
      </w:r>
      <w:proofErr w:type="spellStart"/>
      <w:r>
        <w:rPr>
          <w:rFonts w:cs="Arial"/>
        </w:rPr>
        <w:t>myTraining</w:t>
      </w:r>
      <w:proofErr w:type="spellEnd"/>
      <w:r>
        <w:rPr>
          <w:rFonts w:cs="Arial"/>
        </w:rPr>
        <w:t xml:space="preserve"> system:  </w:t>
      </w:r>
    </w:p>
    <w:p w14:paraId="2684C538" w14:textId="77777777" w:rsidR="00113415" w:rsidRDefault="00113415" w:rsidP="00113415">
      <w:pPr>
        <w:pStyle w:val="ListParagraph"/>
        <w:numPr>
          <w:ilvl w:val="1"/>
          <w:numId w:val="7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Log in to myUFL &gt; Main Menu &gt; My Self Service &gt; Training and Development &gt; </w:t>
      </w:r>
      <w:proofErr w:type="spellStart"/>
      <w:r>
        <w:rPr>
          <w:rFonts w:cs="Arial"/>
        </w:rPr>
        <w:t>myTraining</w:t>
      </w:r>
      <w:proofErr w:type="spellEnd"/>
      <w:r>
        <w:rPr>
          <w:rFonts w:cs="Arial"/>
        </w:rPr>
        <w:t xml:space="preserve"> Enrollment or </w:t>
      </w:r>
      <w:hyperlink r:id="rId16" w:history="1">
        <w:r w:rsidRPr="00EB5A09">
          <w:rPr>
            <w:rStyle w:val="Hyperlink"/>
            <w:rFonts w:cs="Arial"/>
          </w:rPr>
          <w:t>http://mytraining.hr.ufl.edu</w:t>
        </w:r>
      </w:hyperlink>
      <w:r>
        <w:rPr>
          <w:rStyle w:val="Hyperlink"/>
          <w:rFonts w:cs="Arial"/>
        </w:rPr>
        <w:t xml:space="preserve">. </w:t>
      </w:r>
      <w:r>
        <w:rPr>
          <w:rFonts w:cs="Arial"/>
        </w:rPr>
        <w:t xml:space="preserve"> </w:t>
      </w:r>
    </w:p>
    <w:p w14:paraId="4E8ECA63" w14:textId="77777777" w:rsidR="00113415" w:rsidRPr="008C4F6E" w:rsidRDefault="00113415" w:rsidP="00113415">
      <w:pPr>
        <w:pStyle w:val="ListParagraph"/>
        <w:numPr>
          <w:ilvl w:val="1"/>
          <w:numId w:val="7"/>
        </w:numPr>
        <w:adjustRightInd w:val="0"/>
        <w:spacing w:after="0" w:line="240" w:lineRule="auto"/>
        <w:rPr>
          <w:rFonts w:cs="Arial"/>
        </w:rPr>
      </w:pPr>
      <w:r w:rsidRPr="008C4F6E">
        <w:rPr>
          <w:rFonts w:cs="Arial"/>
        </w:rPr>
        <w:t xml:space="preserve">Take the </w:t>
      </w:r>
      <w:proofErr w:type="spellStart"/>
      <w:r w:rsidRPr="008C4F6E">
        <w:rPr>
          <w:rFonts w:cs="Arial"/>
        </w:rPr>
        <w:t>myTraining</w:t>
      </w:r>
      <w:proofErr w:type="spellEnd"/>
      <w:r w:rsidRPr="008C4F6E">
        <w:rPr>
          <w:rFonts w:cs="Arial"/>
        </w:rPr>
        <w:t xml:space="preserve"> system tour</w:t>
      </w:r>
      <w:r w:rsidRPr="008C4F6E">
        <w:rPr>
          <w:rFonts w:cs="Arial"/>
        </w:rPr>
        <w:br/>
      </w:r>
      <w:r>
        <w:rPr>
          <w:noProof/>
        </w:rPr>
        <w:drawing>
          <wp:inline distT="0" distB="0" distL="0" distR="0" wp14:anchorId="34FEF028" wp14:editId="334FFBEF">
            <wp:extent cx="5400675" cy="272284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7353" cy="27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72386" w14:textId="77777777" w:rsidR="00113415" w:rsidRPr="00142F6F" w:rsidRDefault="00113415" w:rsidP="00113415">
      <w:pPr>
        <w:pStyle w:val="ListParagraph"/>
        <w:numPr>
          <w:ilvl w:val="1"/>
          <w:numId w:val="7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Start one of the required trainings</w:t>
      </w:r>
      <w:r w:rsidRPr="00142F6F">
        <w:rPr>
          <w:rFonts w:cs="Arial"/>
        </w:rPr>
        <w:t xml:space="preserve"> </w:t>
      </w:r>
    </w:p>
    <w:p w14:paraId="621AAEE2" w14:textId="77777777" w:rsidR="00113415" w:rsidRDefault="00113415" w:rsidP="00113415">
      <w:pPr>
        <w:adjustRightInd w:val="0"/>
        <w:rPr>
          <w:rFonts w:cs="Arial"/>
          <w:b/>
        </w:rPr>
      </w:pPr>
    </w:p>
    <w:p w14:paraId="34B400D3" w14:textId="77777777" w:rsidR="00113415" w:rsidRPr="005E6B86" w:rsidRDefault="00113415" w:rsidP="00113415">
      <w:pPr>
        <w:adjustRightInd w:val="0"/>
        <w:spacing w:after="0"/>
        <w:rPr>
          <w:rFonts w:cs="Arial"/>
          <w:b/>
        </w:rPr>
      </w:pPr>
      <w:r w:rsidRPr="00774802">
        <w:rPr>
          <w:rFonts w:cs="Arial"/>
          <w:b/>
        </w:rPr>
        <w:t>4:00-5:00</w:t>
      </w:r>
      <w:r>
        <w:rPr>
          <w:rFonts w:cs="Arial"/>
          <w:b/>
        </w:rPr>
        <w:t xml:space="preserve"> p.m.</w:t>
      </w:r>
    </w:p>
    <w:p w14:paraId="789067A1" w14:textId="7DCB4DD9" w:rsidR="00113415" w:rsidRPr="007B7FE1" w:rsidRDefault="00113415" w:rsidP="00113415">
      <w:pPr>
        <w:adjustRightInd w:val="0"/>
        <w:spacing w:after="0"/>
        <w:rPr>
          <w:rFonts w:cs="Arial"/>
        </w:rPr>
      </w:pPr>
      <w:r w:rsidRPr="00774802">
        <w:rPr>
          <w:rFonts w:cs="Arial"/>
        </w:rPr>
        <w:t xml:space="preserve">Meet with </w:t>
      </w:r>
      <w:r w:rsidR="004F4014">
        <w:rPr>
          <w:rFonts w:cs="Arial"/>
        </w:rPr>
        <w:t>supervisor</w:t>
      </w:r>
    </w:p>
    <w:p w14:paraId="56E4888B" w14:textId="77777777" w:rsidR="00113415" w:rsidRDefault="00113415" w:rsidP="00113415">
      <w:pPr>
        <w:pStyle w:val="ListParagraph"/>
        <w:numPr>
          <w:ilvl w:val="0"/>
          <w:numId w:val="4"/>
        </w:numPr>
        <w:adjustRightInd w:val="0"/>
        <w:spacing w:after="0" w:line="240" w:lineRule="auto"/>
        <w:rPr>
          <w:rFonts w:cs="Arial"/>
        </w:rPr>
      </w:pPr>
      <w:r w:rsidRPr="007B7FE1">
        <w:rPr>
          <w:rFonts w:cs="Arial"/>
        </w:rPr>
        <w:t>Review job</w:t>
      </w:r>
      <w:r>
        <w:rPr>
          <w:rFonts w:cs="Arial"/>
        </w:rPr>
        <w:t xml:space="preserve"> duties, </w:t>
      </w:r>
      <w:r w:rsidRPr="007B7FE1">
        <w:rPr>
          <w:rFonts w:cs="Arial"/>
        </w:rPr>
        <w:t>discuss first project</w:t>
      </w:r>
      <w:r>
        <w:rPr>
          <w:rFonts w:cs="Arial"/>
        </w:rPr>
        <w:t xml:space="preserve"> and </w:t>
      </w:r>
      <w:r w:rsidRPr="007B7FE1">
        <w:rPr>
          <w:rFonts w:cs="Arial"/>
        </w:rPr>
        <w:t>upcoming projects</w:t>
      </w:r>
    </w:p>
    <w:p w14:paraId="18571C7B" w14:textId="77777777" w:rsidR="00114D55" w:rsidRDefault="00114D55" w:rsidP="00114D55">
      <w:pPr>
        <w:pStyle w:val="ListParagraph"/>
        <w:numPr>
          <w:ilvl w:val="0"/>
          <w:numId w:val="4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Discuss the UF employee handbook, encourage them to read it and ask questions</w:t>
      </w:r>
    </w:p>
    <w:p w14:paraId="60EC684F" w14:textId="77777777" w:rsidR="00113415" w:rsidRDefault="00113415" w:rsidP="00113415">
      <w:pPr>
        <w:pStyle w:val="ListParagraph"/>
        <w:numPr>
          <w:ilvl w:val="0"/>
          <w:numId w:val="4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Set goals for the first week with specific deadlines</w:t>
      </w:r>
    </w:p>
    <w:p w14:paraId="686A7F6E" w14:textId="77777777" w:rsidR="00113415" w:rsidRDefault="00113415" w:rsidP="00113415">
      <w:pPr>
        <w:pStyle w:val="ListParagraph"/>
        <w:numPr>
          <w:ilvl w:val="0"/>
          <w:numId w:val="4"/>
        </w:numPr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Discuss quality work expectations</w:t>
      </w:r>
    </w:p>
    <w:p w14:paraId="58A78BE8" w14:textId="77777777" w:rsidR="00113415" w:rsidRPr="008C4F6E" w:rsidRDefault="00113415" w:rsidP="00113415">
      <w:pPr>
        <w:adjustRightInd w:val="0"/>
        <w:spacing w:after="0" w:line="240" w:lineRule="auto"/>
        <w:ind w:left="360"/>
        <w:rPr>
          <w:rFonts w:cs="Arial"/>
        </w:rPr>
      </w:pPr>
    </w:p>
    <w:p w14:paraId="2EAF212B" w14:textId="77777777" w:rsidR="001E1BEB" w:rsidRPr="001E1BEB" w:rsidRDefault="001E1BEB" w:rsidP="001E1BEB">
      <w:bookmarkStart w:id="0" w:name="_GoBack"/>
      <w:bookmarkEnd w:id="0"/>
    </w:p>
    <w:sectPr w:rsidR="001E1BEB" w:rsidRPr="001E1BEB" w:rsidSect="00D550C0">
      <w:headerReference w:type="default" r:id="rId18"/>
      <w:footerReference w:type="default" r:id="rId19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00382" w14:textId="77777777" w:rsidR="00CB1003" w:rsidRDefault="00CB1003" w:rsidP="00CB1003">
      <w:pPr>
        <w:spacing w:after="0" w:line="240" w:lineRule="auto"/>
      </w:pPr>
      <w:r>
        <w:separator/>
      </w:r>
    </w:p>
  </w:endnote>
  <w:endnote w:type="continuationSeparator" w:id="0">
    <w:p w14:paraId="79D08665" w14:textId="77777777" w:rsidR="00CB1003" w:rsidRDefault="00CB1003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4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62E91" w14:textId="6E513D1E" w:rsidR="00D550C0" w:rsidRDefault="00D550C0" w:rsidP="00D550C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4B51EA65" wp14:editId="209A04C0">
                  <wp:simplePos x="0" y="0"/>
                  <wp:positionH relativeFrom="margin">
                    <wp:align>center</wp:align>
                  </wp:positionH>
                  <wp:positionV relativeFrom="page">
                    <wp:posOffset>9037955</wp:posOffset>
                  </wp:positionV>
                  <wp:extent cx="6896100" cy="1270"/>
                  <wp:effectExtent l="0" t="0" r="19050" b="17780"/>
                  <wp:wrapNone/>
                  <wp:docPr id="10" name="Group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96100" cy="1270"/>
                            <a:chOff x="690" y="1862"/>
                            <a:chExt cx="10860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186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E992C42" id="Group 24" o:spid="_x0000_s1026" style="position:absolute;margin-left:0;margin-top:711.65pt;width:543pt;height:.1pt;z-index:-251651072;mso-position-horizontal:center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">
    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    <v:path arrowok="t" o:connecttype="custom" o:connectlocs="0,0;10860,0" o:connectangles="0,0"/>
                  </v:shape>
                  <w10:wrap anchorx="margin" anchory="page"/>
                </v:group>
              </w:pict>
            </mc:Fallback>
          </mc:AlternateContent>
        </w:r>
        <w:r>
          <w:t>Training and Organizational Development</w:t>
        </w:r>
        <w:r>
          <w:tab/>
        </w:r>
        <w:r>
          <w:tab/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B97D67">
          <w:rPr>
            <w:noProof/>
          </w:rPr>
          <w:t>6/28/2018</w:t>
        </w:r>
        <w:r>
          <w:fldChar w:fldCharType="end"/>
        </w:r>
      </w:p>
      <w:p w14:paraId="60956D0E" w14:textId="402467CE" w:rsidR="00D550C0" w:rsidRDefault="00B97D67" w:rsidP="00D550C0">
        <w:pPr>
          <w:spacing w:after="0"/>
        </w:pPr>
        <w:r>
          <w:t>UF</w:t>
        </w:r>
        <w:r w:rsidR="00D550C0">
          <w:t xml:space="preserve"> Human Resources</w:t>
        </w:r>
        <w:r w:rsidR="00D550C0">
          <w:tab/>
        </w:r>
        <w:r w:rsidR="00D550C0">
          <w:tab/>
        </w: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  <w:t xml:space="preserve">                       </w:t>
            </w:r>
            <w:r>
              <w:tab/>
              <w:t xml:space="preserve">          </w:t>
            </w:r>
            <w:r w:rsidR="00D550C0">
              <w:t xml:space="preserve">Page </w:t>
            </w:r>
            <w:r w:rsidR="00D550C0">
              <w:fldChar w:fldCharType="begin"/>
            </w:r>
            <w:r w:rsidR="00D550C0">
              <w:instrText xml:space="preserve"> PAGE </w:instrText>
            </w:r>
            <w:r w:rsidR="00D550C0">
              <w:fldChar w:fldCharType="separate"/>
            </w:r>
            <w:r>
              <w:rPr>
                <w:noProof/>
              </w:rPr>
              <w:t>2</w:t>
            </w:r>
            <w:r w:rsidR="00D550C0">
              <w:rPr>
                <w:noProof/>
              </w:rPr>
              <w:fldChar w:fldCharType="end"/>
            </w:r>
            <w:r w:rsidR="00D550C0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sdtContent>
        </w:sdt>
      </w:p>
      <w:p w14:paraId="5F85A001" w14:textId="77777777" w:rsidR="00CB1003" w:rsidRDefault="00D550C0" w:rsidP="00D550C0">
        <w:pPr>
          <w:tabs>
            <w:tab w:val="left" w:pos="6362"/>
          </w:tabs>
          <w:spacing w:after="100" w:afterAutospacing="1"/>
        </w:pPr>
        <w:r>
          <w:t>University of Florida, Gainesville, FL 32611</w:t>
        </w:r>
      </w:p>
    </w:sdtContent>
  </w:sdt>
  <w:p w14:paraId="2458321D" w14:textId="77777777" w:rsidR="00CB1003" w:rsidRDefault="00CB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DD3C2" w14:textId="77777777" w:rsidR="00CB1003" w:rsidRDefault="00CB1003" w:rsidP="00CB1003">
      <w:pPr>
        <w:spacing w:after="0" w:line="240" w:lineRule="auto"/>
      </w:pPr>
      <w:r>
        <w:separator/>
      </w:r>
    </w:p>
  </w:footnote>
  <w:footnote w:type="continuationSeparator" w:id="0">
    <w:p w14:paraId="73529B81" w14:textId="77777777" w:rsidR="00CB1003" w:rsidRDefault="00CB1003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46EE" w14:textId="7AA0BAE5" w:rsidR="00CB1003" w:rsidRDefault="00D550C0">
    <w:pPr>
      <w:pStyle w:val="Header"/>
    </w:pPr>
    <w:r w:rsidRPr="00D550C0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52E841" wp14:editId="59A50045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19050" b="1778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DEB39" id="Group 2" o:spid="_x0000_s1026" style="position:absolute;margin-left:-18pt;margin-top:70.5pt;width:543pt;height:.1pt;z-index:-25165516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  <w:r w:rsidR="00B97D67">
      <w:rPr>
        <w:noProof/>
      </w:rPr>
      <w:pict w14:anchorId="1F5BD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pt;height:29.25pt">
          <v:imagedata r:id="rId1" o:title="HR_Secondary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550B"/>
    <w:multiLevelType w:val="hybridMultilevel"/>
    <w:tmpl w:val="42D0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E33D1"/>
    <w:multiLevelType w:val="hybridMultilevel"/>
    <w:tmpl w:val="2328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77FE"/>
    <w:multiLevelType w:val="hybridMultilevel"/>
    <w:tmpl w:val="AC70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869FE"/>
    <w:multiLevelType w:val="hybridMultilevel"/>
    <w:tmpl w:val="5150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87205"/>
    <w:multiLevelType w:val="hybridMultilevel"/>
    <w:tmpl w:val="1B2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83B32"/>
    <w:multiLevelType w:val="hybridMultilevel"/>
    <w:tmpl w:val="68E4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EB"/>
    <w:rsid w:val="000A1BFB"/>
    <w:rsid w:val="000D487B"/>
    <w:rsid w:val="000E2D72"/>
    <w:rsid w:val="00113415"/>
    <w:rsid w:val="00114D55"/>
    <w:rsid w:val="00131BCA"/>
    <w:rsid w:val="00135776"/>
    <w:rsid w:val="00140CE8"/>
    <w:rsid w:val="00141BEF"/>
    <w:rsid w:val="00157A94"/>
    <w:rsid w:val="00186675"/>
    <w:rsid w:val="001E1BEB"/>
    <w:rsid w:val="00206F1F"/>
    <w:rsid w:val="0022682D"/>
    <w:rsid w:val="002A06F4"/>
    <w:rsid w:val="002B0E94"/>
    <w:rsid w:val="002F58FD"/>
    <w:rsid w:val="00312026"/>
    <w:rsid w:val="003170AA"/>
    <w:rsid w:val="00382B5D"/>
    <w:rsid w:val="003E43E1"/>
    <w:rsid w:val="004853CF"/>
    <w:rsid w:val="004A54F6"/>
    <w:rsid w:val="004F4014"/>
    <w:rsid w:val="00601676"/>
    <w:rsid w:val="006302F9"/>
    <w:rsid w:val="0069073F"/>
    <w:rsid w:val="00697418"/>
    <w:rsid w:val="006A2FD7"/>
    <w:rsid w:val="006B74D9"/>
    <w:rsid w:val="00713CF7"/>
    <w:rsid w:val="00750690"/>
    <w:rsid w:val="007673A5"/>
    <w:rsid w:val="007A782F"/>
    <w:rsid w:val="007F46B8"/>
    <w:rsid w:val="008057C8"/>
    <w:rsid w:val="00823C46"/>
    <w:rsid w:val="008402C4"/>
    <w:rsid w:val="00843D6A"/>
    <w:rsid w:val="0084468C"/>
    <w:rsid w:val="00937C5A"/>
    <w:rsid w:val="00987CC1"/>
    <w:rsid w:val="00994DB1"/>
    <w:rsid w:val="009C46BD"/>
    <w:rsid w:val="00A0604D"/>
    <w:rsid w:val="00AA6436"/>
    <w:rsid w:val="00AE122B"/>
    <w:rsid w:val="00B07EB6"/>
    <w:rsid w:val="00B661A7"/>
    <w:rsid w:val="00B97D67"/>
    <w:rsid w:val="00C33896"/>
    <w:rsid w:val="00C7273F"/>
    <w:rsid w:val="00CB1003"/>
    <w:rsid w:val="00CC45C4"/>
    <w:rsid w:val="00D06071"/>
    <w:rsid w:val="00D550C0"/>
    <w:rsid w:val="00D71698"/>
    <w:rsid w:val="00DC6717"/>
    <w:rsid w:val="00E73F5C"/>
    <w:rsid w:val="00ED4C01"/>
    <w:rsid w:val="00ED7D6F"/>
    <w:rsid w:val="00F21943"/>
    <w:rsid w:val="00F35FDE"/>
    <w:rsid w:val="00F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24730A05"/>
  <w15:chartTrackingRefBased/>
  <w15:docId w15:val="{F1C943FE-2AE2-4427-934C-BA11F5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34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r.ufl.edu/training/myUFL/resources/time_ex/index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dir/Parking+%26+Transportation+Services,+Gainesville,+FL/University+of+Florida+Bookstore,+Museum+Road,+Gainesville,+FL/@29.6410705,-82.3482838,16z/data=!4m8!4m7!1m2!1m1!1s0x88e8a3749e3e070d:0x74843fcb687bdb0d!1m2!1m1!1s0x88e8a30cfbe49275:0x5de6df70ba9d6ba8!3e0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mytraining.hr.ufl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dir/903+W+University+Ave,+Gainesville,+FL+32601/Transportation+and+Parking+Services,+1273+Gale+Lemerand+Dr,+Gainesville,+FL+32608/@29.6445422,-82.3448399,15z/data=!4m8!4m7!1m2!1m1!1s0x88e8a38f7be8b807:0xdacef403b42dbe68!1m2!1m1!1s0x88e8a379762a35bb:0x9caa05baa52b793e!3e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r.ufl.edu/learn-grow/training-organizational-development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yalex.com/uf/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1692-AE6C-4D32-AB10-549A277F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854</Words>
  <Characters>5108</Characters>
  <Application>Microsoft Office Word</Application>
  <DocSecurity>0</DocSecurity>
  <Lines>243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Cadwallader,Gwynn</cp:lastModifiedBy>
  <cp:revision>11</cp:revision>
  <cp:lastPrinted>2018-02-23T14:05:00Z</cp:lastPrinted>
  <dcterms:created xsi:type="dcterms:W3CDTF">2018-06-12T14:05:00Z</dcterms:created>
  <dcterms:modified xsi:type="dcterms:W3CDTF">2018-06-28T15:36:00Z</dcterms:modified>
</cp:coreProperties>
</file>