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269" w14:textId="2FEB238C" w:rsidR="006573BC" w:rsidRDefault="006573BC" w:rsidP="623E3716">
      <w:pPr>
        <w:pStyle w:val="NormalWeb"/>
        <w:rPr>
          <w:rStyle w:val="Emphasis"/>
          <w:i w:val="0"/>
          <w:iCs w:val="0"/>
          <w:color w:val="000000" w:themeColor="text1"/>
        </w:rPr>
      </w:pPr>
    </w:p>
    <w:p w14:paraId="0C0CC18B" w14:textId="2903E903" w:rsidR="009C4CB1" w:rsidRDefault="009C4CB1" w:rsidP="009C4CB1">
      <w:pPr>
        <w:spacing w:before="240" w:after="0" w:line="240" w:lineRule="auto"/>
        <w:rPr>
          <w:rFonts w:ascii="Calibri" w:eastAsia="Times New Roman" w:hAnsi="Calibri" w:cs="Times New Roman"/>
          <w:b/>
          <w:sz w:val="28"/>
          <w:szCs w:val="28"/>
        </w:rPr>
      </w:pPr>
    </w:p>
    <w:p w14:paraId="4E0F3C5A" w14:textId="455B3A6C" w:rsidR="004B2207" w:rsidRDefault="004B2207" w:rsidP="004B2207">
      <w:pPr>
        <w:spacing w:after="0" w:line="240" w:lineRule="auto"/>
        <w:rPr>
          <w:b/>
        </w:rPr>
      </w:pPr>
      <w:r>
        <w:rPr>
          <w:b/>
        </w:rPr>
        <w:t xml:space="preserve">Last Updated: </w:t>
      </w:r>
      <w:r w:rsidR="000D28AA">
        <w:rPr>
          <w:b/>
        </w:rPr>
        <w:t>February 13, 2024</w:t>
      </w:r>
    </w:p>
    <w:p w14:paraId="398B1C64" w14:textId="77777777" w:rsidR="004B2207" w:rsidRPr="003E4103" w:rsidRDefault="004B2207" w:rsidP="004B2207">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28CCFE0C" w14:textId="3A4230ED" w:rsidR="004B2207" w:rsidRPr="003E4103"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In-Unit Tenure</w:t>
      </w:r>
      <w:r w:rsidR="00A46B8C">
        <w:rPr>
          <w:rFonts w:eastAsia="Times New Roman" w:cs="Times New Roman"/>
          <w:color w:val="000000"/>
        </w:rPr>
        <w:t>-Accruing</w:t>
      </w:r>
      <w:r>
        <w:rPr>
          <w:rFonts w:eastAsia="Times New Roman" w:cs="Times New Roman"/>
          <w:color w:val="000000"/>
        </w:rPr>
        <w:t xml:space="preserve"> Faculty only.</w:t>
      </w:r>
    </w:p>
    <w:p w14:paraId="5B3AE468" w14:textId="77777777" w:rsidR="004B2207" w:rsidRPr="00B715C3"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7D593FA5" w14:textId="77777777" w:rsidR="004B2207" w:rsidRPr="007205CF"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63EBA349" w14:textId="77777777" w:rsidR="004B2207" w:rsidRPr="007205CF"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61E41B95" w14:textId="77777777" w:rsidR="004B2207" w:rsidRDefault="004B2207" w:rsidP="004B2207">
      <w:pPr>
        <w:spacing w:after="0" w:line="240" w:lineRule="auto"/>
        <w:rPr>
          <w:b/>
        </w:rPr>
      </w:pPr>
    </w:p>
    <w:p w14:paraId="3B728529" w14:textId="359771B9" w:rsidR="002B649C" w:rsidRDefault="004B2207" w:rsidP="002E4398">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0DF28A65" w14:textId="77777777" w:rsidR="002E4398" w:rsidRPr="002E4398" w:rsidRDefault="002E4398" w:rsidP="002E4398">
      <w:pPr>
        <w:spacing w:after="0" w:line="240" w:lineRule="auto"/>
        <w:rPr>
          <w:bCs/>
        </w:rPr>
      </w:pPr>
    </w:p>
    <w:p w14:paraId="429842F3" w14:textId="336B4099" w:rsidR="002B649C" w:rsidRPr="00B351E6" w:rsidRDefault="002B649C" w:rsidP="002B649C">
      <w:pPr>
        <w:pStyle w:val="Body"/>
        <w:rPr>
          <w:sz w:val="22"/>
        </w:rPr>
      </w:pPr>
      <w:r w:rsidRPr="00B351E6">
        <w:rPr>
          <w:sz w:val="22"/>
        </w:rPr>
        <w:t xml:space="preserve">Dear </w:t>
      </w:r>
      <w:r w:rsidRPr="00B351E6">
        <w:rPr>
          <w:sz w:val="22"/>
          <w:highlight w:val="yellow"/>
        </w:rPr>
        <w:t>NAME</w:t>
      </w:r>
      <w:r>
        <w:rPr>
          <w:sz w:val="22"/>
        </w:rPr>
        <w:t>:</w:t>
      </w:r>
    </w:p>
    <w:p w14:paraId="728831B1" w14:textId="44B0C40A" w:rsidR="00CE336C" w:rsidRDefault="002B649C" w:rsidP="005D65A1">
      <w:pPr>
        <w:spacing w:after="0" w:line="240" w:lineRule="auto"/>
      </w:pPr>
      <w:r w:rsidRPr="007F1534">
        <w:rPr>
          <w:rFonts w:ascii="Calibri" w:eastAsia="Times New Roman" w:hAnsi="Calibri" w:cs="Arial"/>
        </w:rPr>
        <w:t>On behalf of the University of Florida, welcome and congratulations!</w:t>
      </w:r>
      <w:r w:rsidR="005D65A1">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rsidR="00CE336C">
        <w:t xml:space="preserve"> </w:t>
      </w:r>
    </w:p>
    <w:p w14:paraId="4C5D8B4C" w14:textId="77777777" w:rsidR="005D65A1" w:rsidRPr="005D65A1" w:rsidRDefault="005D65A1" w:rsidP="005D65A1">
      <w:pPr>
        <w:spacing w:after="0" w:line="240" w:lineRule="auto"/>
        <w:rPr>
          <w:rFonts w:ascii="Calibri" w:eastAsia="Times New Roman" w:hAnsi="Calibri" w:cs="Arial"/>
        </w:rPr>
      </w:pPr>
    </w:p>
    <w:p w14:paraId="3A32AF25" w14:textId="1A3E22EC" w:rsidR="002B649C" w:rsidRPr="00B351E6" w:rsidRDefault="002B649C" w:rsidP="002B649C">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TITLE&gt; (PS #xxxx</w:t>
      </w:r>
      <w:r>
        <w:rPr>
          <w:highlight w:val="yellow"/>
        </w:rPr>
        <w:t>xxxx</w:t>
      </w:r>
      <w:r w:rsidRPr="00B351E6">
        <w:rPr>
          <w:highlight w:val="yellow"/>
        </w:rPr>
        <w:t>)</w:t>
      </w:r>
      <w:r w:rsidRPr="00B351E6">
        <w:t xml:space="preserve"> with the Department of </w:t>
      </w:r>
      <w:r w:rsidRPr="00B351E6">
        <w:rPr>
          <w:highlight w:val="yellow"/>
        </w:rPr>
        <w:t>&lt;NAME&gt;</w:t>
      </w:r>
      <w:r w:rsidRPr="00B351E6">
        <w:t xml:space="preserve"> in the College of </w:t>
      </w:r>
      <w:r w:rsidRPr="00B351E6">
        <w:rPr>
          <w:highlight w:val="yellow"/>
        </w:rPr>
        <w:t>&lt;NAME&gt;</w:t>
      </w:r>
      <w:r w:rsidRPr="00B351E6">
        <w:t>.  This is a full</w:t>
      </w:r>
      <w:r w:rsidR="00050F6A">
        <w:t>-</w:t>
      </w:r>
      <w:r w:rsidRPr="00B351E6">
        <w:t xml:space="preserve">time (1.00 FTE), </w:t>
      </w:r>
      <w:r w:rsidRPr="00B351E6">
        <w:rPr>
          <w:highlight w:val="yellow"/>
        </w:rPr>
        <w:t>nine-month</w:t>
      </w:r>
      <w:r w:rsidR="00050F6A" w:rsidRPr="00050F6A">
        <w:rPr>
          <w:highlight w:val="yellow"/>
        </w:rPr>
        <w:t>/twelve-month</w:t>
      </w:r>
      <w:r w:rsidRPr="00B351E6">
        <w:t>, tenure</w:t>
      </w:r>
      <w:r w:rsidR="008A3789">
        <w:t>-</w:t>
      </w:r>
      <w:r w:rsidRPr="00B351E6">
        <w:t xml:space="preserve">accruing position.  </w:t>
      </w:r>
      <w:r w:rsidR="008A3789" w:rsidRPr="00B351E6">
        <w:t xml:space="preserve">Your appointment </w:t>
      </w:r>
      <w:r w:rsidR="008A3789">
        <w:t>will begin on</w:t>
      </w:r>
      <w:r w:rsidR="008A3789" w:rsidRPr="00B351E6">
        <w:t xml:space="preserve"> </w:t>
      </w:r>
      <w:r w:rsidR="008A3789" w:rsidRPr="00B351E6">
        <w:rPr>
          <w:highlight w:val="yellow"/>
        </w:rPr>
        <w:t>&lt;DATE&gt;</w:t>
      </w:r>
      <w:r w:rsidR="008A3789" w:rsidRPr="00B351E6">
        <w:t xml:space="preserve">.  </w:t>
      </w:r>
      <w:r w:rsidRPr="00B351E6">
        <w:t xml:space="preserve">Your salary will be </w:t>
      </w:r>
      <w:r w:rsidRPr="00B351E6">
        <w:rPr>
          <w:highlight w:val="yellow"/>
        </w:rPr>
        <w:t>$###</w:t>
      </w:r>
      <w:r w:rsidRPr="00B351E6">
        <w:t xml:space="preserve">, at a biweekly rate of </w:t>
      </w:r>
      <w:r w:rsidRPr="00B351E6">
        <w:rPr>
          <w:highlight w:val="yellow"/>
        </w:rPr>
        <w:t>$####</w:t>
      </w:r>
      <w:r w:rsidRPr="00B351E6">
        <w:t xml:space="preserve">.  </w:t>
      </w:r>
    </w:p>
    <w:p w14:paraId="0D6D6F83" w14:textId="77777777" w:rsidR="00F1128E" w:rsidRPr="007F1534" w:rsidRDefault="00F1128E" w:rsidP="00F1128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3B0043D8" w14:textId="77777777" w:rsid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 from position description here&gt;.</w:t>
      </w:r>
      <w:r w:rsidRPr="007F1534">
        <w:rPr>
          <w:rFonts w:ascii="Calibri" w:eastAsia="Times New Roman" w:hAnsi="Calibri" w:cs="Arial"/>
        </w:rPr>
        <w:t xml:space="preserve"> </w:t>
      </w:r>
    </w:p>
    <w:p w14:paraId="4FAF26B9" w14:textId="6F8E23CC" w:rsidR="00F1128E" w:rsidRP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 </w:t>
      </w:r>
    </w:p>
    <w:p w14:paraId="678E1415" w14:textId="77777777"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50A569AE" w14:textId="77777777" w:rsidR="005918AE" w:rsidRPr="007F1534" w:rsidRDefault="005918AE" w:rsidP="005918AE">
      <w:pPr>
        <w:spacing w:after="0" w:line="240" w:lineRule="auto"/>
        <w:rPr>
          <w:rFonts w:ascii="Calibri" w:eastAsia="Times New Roman" w:hAnsi="Calibri" w:cs="Arial"/>
          <w:iCs/>
        </w:rPr>
      </w:pPr>
      <w:r w:rsidRPr="007F1534">
        <w:rPr>
          <w:rFonts w:ascii="Calibri" w:eastAsia="Times New Roman" w:hAnsi="Calibri" w:cs="Arial"/>
        </w:rPr>
        <w:t xml:space="preserve">We are excited you are joining our team. As part of the hiring process, a successful pre-employment screening must be completed for the offer of employment to take effect. This includes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and any health assessments that may be required. </w:t>
      </w:r>
    </w:p>
    <w:p w14:paraId="540D146E" w14:textId="77777777" w:rsidR="005918AE" w:rsidRPr="007F1534" w:rsidRDefault="005918AE" w:rsidP="005918AE">
      <w:pPr>
        <w:spacing w:after="0" w:line="240" w:lineRule="auto"/>
        <w:rPr>
          <w:rFonts w:ascii="Calibri" w:eastAsia="Times New Roman" w:hAnsi="Calibri" w:cs="Arial"/>
          <w:iCs/>
        </w:rPr>
      </w:pPr>
    </w:p>
    <w:p w14:paraId="6190916F" w14:textId="77777777" w:rsidR="008A3789" w:rsidRPr="00F17B99" w:rsidRDefault="008A3789" w:rsidP="008A3789">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02282D10" w14:textId="77777777" w:rsidR="008A3789" w:rsidRPr="007F1534" w:rsidRDefault="008A3789" w:rsidP="008A3789">
      <w:pPr>
        <w:spacing w:after="0" w:line="240" w:lineRule="auto"/>
        <w:rPr>
          <w:rFonts w:ascii="Calibri" w:eastAsia="Times New Roman" w:hAnsi="Calibri" w:cs="Arial"/>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1C64632B" w14:textId="77777777" w:rsidR="008A3789" w:rsidRDefault="008A3789" w:rsidP="005918AE">
      <w:pPr>
        <w:spacing w:after="0" w:line="240" w:lineRule="auto"/>
        <w:rPr>
          <w:rFonts w:ascii="Calibri" w:eastAsia="Times New Roman" w:hAnsi="Calibri" w:cs="Arial"/>
          <w:b/>
          <w:bCs/>
          <w:color w:val="1F4E79"/>
        </w:rPr>
      </w:pPr>
    </w:p>
    <w:p w14:paraId="14D599BA" w14:textId="5A557B34"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61773F46" w14:textId="7A8D05E2" w:rsidR="005918AE" w:rsidRPr="007F1534" w:rsidRDefault="005918AE" w:rsidP="005918AE">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4B2207" w:rsidRPr="0098746E">
        <w:rPr>
          <w:rFonts w:ascii="Calibri" w:hAnsi="Calibri" w:cs="Calibri"/>
        </w:rPr>
        <w:t>(EIN 59-6002052)</w:t>
      </w:r>
      <w:r w:rsidR="004B2207" w:rsidRPr="007F1534">
        <w:rPr>
          <w:rFonts w:ascii="Calibri" w:eastAsia="Times New Roman" w:hAnsi="Calibri" w:cs="Arial"/>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36C33DF1" w14:textId="77777777" w:rsidR="005918AE" w:rsidRPr="007F1534" w:rsidRDefault="005918AE" w:rsidP="005918AE">
      <w:pPr>
        <w:spacing w:after="0" w:line="240" w:lineRule="auto"/>
        <w:rPr>
          <w:rFonts w:ascii="Calibri" w:eastAsia="Times New Roman" w:hAnsi="Calibri" w:cs="Arial"/>
        </w:rPr>
      </w:pPr>
    </w:p>
    <w:p w14:paraId="7B2C1466"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51782B1"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591C3E2" w14:textId="77777777" w:rsidR="002E4398" w:rsidRDefault="002E4398" w:rsidP="005918AE">
      <w:pPr>
        <w:spacing w:after="0" w:line="240" w:lineRule="auto"/>
        <w:rPr>
          <w:rFonts w:ascii="Calibri" w:eastAsia="Times New Roman" w:hAnsi="Calibri" w:cs="Arial"/>
        </w:rPr>
      </w:pPr>
    </w:p>
    <w:p w14:paraId="2CC8274C" w14:textId="38CB2D33" w:rsidR="005918AE" w:rsidRDefault="005918AE" w:rsidP="005918AE">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3F4FE45A" w14:textId="77777777" w:rsidR="00BE29CA" w:rsidRDefault="005918AE" w:rsidP="00DE667C">
      <w:pPr>
        <w:spacing w:after="0" w:line="240" w:lineRule="auto"/>
        <w:rPr>
          <w:rFonts w:ascii="Calibri" w:eastAsia="Times New Roman" w:hAnsi="Calibri" w:cs="Arial"/>
        </w:rPr>
      </w:pPr>
      <w:r w:rsidRPr="007F1534">
        <w:rPr>
          <w:rFonts w:ascii="Calibri" w:eastAsia="Times New Roman" w:hAnsi="Calibri" w:cs="Arial"/>
        </w:rPr>
        <w:t xml:space="preserve"> </w:t>
      </w:r>
    </w:p>
    <w:p w14:paraId="46F5801B" w14:textId="77777777" w:rsidR="002E4398" w:rsidRDefault="002E4398" w:rsidP="00DE667C">
      <w:pPr>
        <w:spacing w:after="0" w:line="240" w:lineRule="auto"/>
        <w:rPr>
          <w:rFonts w:ascii="Calibri" w:eastAsia="Times New Roman" w:hAnsi="Calibri" w:cs="Arial"/>
          <w:b/>
          <w:bCs/>
          <w:color w:val="1F4E79"/>
        </w:rPr>
      </w:pPr>
    </w:p>
    <w:p w14:paraId="69713880" w14:textId="77777777" w:rsidR="002E4398" w:rsidRDefault="002E4398" w:rsidP="00DE667C">
      <w:pPr>
        <w:spacing w:after="0" w:line="240" w:lineRule="auto"/>
        <w:rPr>
          <w:rFonts w:ascii="Calibri" w:eastAsia="Times New Roman" w:hAnsi="Calibri" w:cs="Arial"/>
          <w:b/>
          <w:bCs/>
          <w:color w:val="1F4E79"/>
        </w:rPr>
      </w:pPr>
    </w:p>
    <w:p w14:paraId="60D04844" w14:textId="77777777" w:rsidR="002E4398" w:rsidRDefault="002E4398" w:rsidP="00DE667C">
      <w:pPr>
        <w:spacing w:after="0" w:line="240" w:lineRule="auto"/>
        <w:rPr>
          <w:rFonts w:ascii="Calibri" w:eastAsia="Times New Roman" w:hAnsi="Calibri" w:cs="Arial"/>
          <w:b/>
          <w:bCs/>
          <w:color w:val="1F4E79"/>
        </w:rPr>
      </w:pPr>
    </w:p>
    <w:p w14:paraId="5FCF231B" w14:textId="77777777" w:rsidR="002E4398" w:rsidRDefault="002E4398" w:rsidP="00DE667C">
      <w:pPr>
        <w:spacing w:after="0" w:line="240" w:lineRule="auto"/>
        <w:rPr>
          <w:rFonts w:ascii="Calibri" w:eastAsia="Times New Roman" w:hAnsi="Calibri" w:cs="Arial"/>
          <w:b/>
          <w:bCs/>
          <w:color w:val="1F4E79"/>
        </w:rPr>
      </w:pPr>
    </w:p>
    <w:p w14:paraId="559D92AC" w14:textId="77777777" w:rsidR="00B834CC" w:rsidRDefault="00B834CC" w:rsidP="00DE667C">
      <w:pPr>
        <w:spacing w:after="0" w:line="240" w:lineRule="auto"/>
        <w:rPr>
          <w:rFonts w:ascii="Calibri" w:eastAsia="Times New Roman" w:hAnsi="Calibri" w:cs="Arial"/>
          <w:b/>
          <w:bCs/>
          <w:color w:val="1F4E79"/>
        </w:rPr>
      </w:pPr>
    </w:p>
    <w:p w14:paraId="04E4DBAB" w14:textId="7B786A93" w:rsidR="00DE667C" w:rsidRPr="00BE29CA" w:rsidRDefault="00DE667C" w:rsidP="00DE667C">
      <w:pPr>
        <w:spacing w:after="0" w:line="240" w:lineRule="auto"/>
        <w:rPr>
          <w:rFonts w:ascii="Calibri" w:eastAsia="Times New Roman" w:hAnsi="Calibri" w:cs="Arial"/>
        </w:rPr>
      </w:pPr>
      <w:r w:rsidRPr="0085648E">
        <w:rPr>
          <w:rFonts w:ascii="Calibri" w:eastAsia="Times New Roman" w:hAnsi="Calibri" w:cs="Arial"/>
          <w:b/>
          <w:bCs/>
          <w:color w:val="1F4E79"/>
        </w:rPr>
        <w:t xml:space="preserve">Conditions of Appointment </w:t>
      </w:r>
    </w:p>
    <w:p w14:paraId="7FB1131F" w14:textId="4D467D69" w:rsidR="00BE29CA" w:rsidRPr="00B834CC" w:rsidRDefault="00DE667C" w:rsidP="00B834CC">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511570" w:rsidRPr="00794261">
          <w:rPr>
            <w:rStyle w:val="Hyperlink"/>
          </w:rPr>
          <w:t>https://policy.ufl.edu/</w:t>
        </w:r>
      </w:hyperlink>
      <w:r w:rsidR="00511570">
        <w:t xml:space="preserve"> </w:t>
      </w:r>
      <w:r w:rsidRPr="007F1534">
        <w:rPr>
          <w:rFonts w:ascii="Calibri" w:eastAsia="Calibri" w:hAnsi="Calibri" w:cs="Calibri"/>
        </w:rPr>
        <w:t xml:space="preserve">and the Forms and Policies website </w:t>
      </w:r>
      <w:hyperlink r:id="rId10"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B015B3">
        <w:rPr>
          <w:rFonts w:ascii="Calibri" w:eastAsia="Calibri" w:hAnsi="Calibri" w:cs="Calibri"/>
        </w:rPr>
        <w:t xml:space="preserve"> </w:t>
      </w:r>
      <w:r w:rsidR="00B834CC" w:rsidRPr="00B834CC">
        <w:rPr>
          <w:rFonts w:ascii="Calibri" w:eastAsia="Calibri" w:hAnsi="Calibri" w:cs="Calibri"/>
        </w:rPr>
        <w:t>The State of Florida and the University of Florida retain the right to modify or rescind any law or regulation governing the conditions of your employment.</w:t>
      </w:r>
      <w:r w:rsidR="00B834CC">
        <w:t xml:space="preserve"> </w:t>
      </w:r>
    </w:p>
    <w:p w14:paraId="6D15CE74" w14:textId="693DB762" w:rsidR="005749D5" w:rsidRPr="00CA0595" w:rsidRDefault="005749D5" w:rsidP="005749D5">
      <w:pPr>
        <w:spacing w:after="0" w:line="240" w:lineRule="auto"/>
        <w:rPr>
          <w:rFonts w:ascii="Calibri" w:eastAsia="Calibri" w:hAnsi="Calibri" w:cs="Calibri"/>
          <w:b/>
          <w:bCs/>
          <w:color w:val="203864"/>
        </w:rPr>
      </w:pPr>
      <w:r w:rsidRPr="00CA0595">
        <w:rPr>
          <w:rFonts w:ascii="Calibri" w:eastAsia="Calibri" w:hAnsi="Calibri" w:cs="Calibri"/>
          <w:b/>
          <w:bCs/>
          <w:color w:val="203864"/>
        </w:rPr>
        <w:t>Outside Activities</w:t>
      </w:r>
    </w:p>
    <w:p w14:paraId="50BC910F" w14:textId="10E7F419" w:rsidR="005749D5" w:rsidRPr="005749D5" w:rsidRDefault="005749D5" w:rsidP="00DE667C">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1" w:history="1">
        <w:r w:rsidRPr="00F774C3">
          <w:rPr>
            <w:rStyle w:val="Hyperlink"/>
          </w:rPr>
          <w:t>www.coi.ufl.edu</w:t>
        </w:r>
      </w:hyperlink>
      <w:r>
        <w:t xml:space="preserve">. </w:t>
      </w:r>
    </w:p>
    <w:p w14:paraId="08439A0F" w14:textId="77777777" w:rsidR="00DE667C" w:rsidRPr="00DE667C" w:rsidRDefault="00DE667C" w:rsidP="00DE667C">
      <w:pPr>
        <w:spacing w:after="0" w:line="240" w:lineRule="auto"/>
        <w:rPr>
          <w:rStyle w:val="UnitHeading"/>
          <w:rFonts w:ascii="Calibri" w:eastAsia="Calibri" w:hAnsi="Calibri" w:cs="Calibri"/>
          <w:color w:val="auto"/>
        </w:rPr>
      </w:pPr>
    </w:p>
    <w:p w14:paraId="3D7971DB"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7711C32F"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12" w:history="1">
        <w:r w:rsidRPr="007F1534">
          <w:rPr>
            <w:rFonts w:ascii="Calibri" w:eastAsia="Times New Roman" w:hAnsi="Calibri" w:cs="Times New Roman"/>
            <w:color w:val="0000FF"/>
            <w:u w:val="single"/>
          </w:rPr>
          <w:t>https://benefits.hr.ufl.edu/my-benefits/explore</w:t>
        </w:r>
      </w:hyperlink>
      <w:r w:rsidRPr="007F1534">
        <w:rPr>
          <w:rFonts w:ascii="Calibri" w:eastAsia="Times New Roman" w:hAnsi="Calibri" w:cs="Times New Roman"/>
        </w:rPr>
        <w:t xml:space="preserve">. </w:t>
      </w:r>
    </w:p>
    <w:p w14:paraId="7F79E01A" w14:textId="77777777" w:rsidR="00DE667C" w:rsidRPr="007F1534" w:rsidRDefault="00DE667C" w:rsidP="00DE667C">
      <w:pPr>
        <w:spacing w:after="0" w:line="240" w:lineRule="auto"/>
        <w:rPr>
          <w:rFonts w:ascii="Calibri" w:eastAsia="Times New Roman" w:hAnsi="Calibri" w:cs="Times New Roman"/>
        </w:rPr>
      </w:pPr>
    </w:p>
    <w:p w14:paraId="0197335F"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3" w:history="1">
        <w:r w:rsidRPr="007F1534">
          <w:rPr>
            <w:rFonts w:ascii="Calibri" w:eastAsia="Times New Roman" w:hAnsi="Calibri" w:cs="Times New Roman"/>
            <w:color w:val="0000FF"/>
            <w:u w:val="single"/>
          </w:rPr>
          <w:t>https://benefits.hr.ufl.edu/time-away</w:t>
        </w:r>
      </w:hyperlink>
      <w:r w:rsidRPr="007F1534">
        <w:rPr>
          <w:rFonts w:ascii="Calibri" w:eastAsia="Times New Roman" w:hAnsi="Calibri" w:cs="Times New Roman"/>
        </w:rPr>
        <w:t xml:space="preserve">. </w:t>
      </w:r>
    </w:p>
    <w:p w14:paraId="209A629C" w14:textId="77777777" w:rsidR="00DE667C" w:rsidRPr="007F1534" w:rsidRDefault="00DE667C" w:rsidP="00DE667C">
      <w:pPr>
        <w:spacing w:after="0" w:line="240" w:lineRule="auto"/>
        <w:rPr>
          <w:rFonts w:ascii="Calibri" w:eastAsia="Times New Roman" w:hAnsi="Calibri" w:cs="Times New Roman"/>
        </w:rPr>
      </w:pPr>
    </w:p>
    <w:p w14:paraId="5DC5BCC2"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05E74BC3"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4" w:history="1">
        <w:r w:rsidRPr="007F1534">
          <w:rPr>
            <w:rFonts w:ascii="Calibri" w:eastAsia="Times New Roman" w:hAnsi="Calibri" w:cs="Times New Roman"/>
            <w:color w:val="0000FF"/>
            <w:u w:val="single"/>
          </w:rPr>
          <w:t>https://benefits.hr.ufl.edu/retirement</w:t>
        </w:r>
      </w:hyperlink>
      <w:r w:rsidRPr="007F1534">
        <w:rPr>
          <w:rFonts w:ascii="Calibri" w:eastAsia="Times New Roman" w:hAnsi="Calibri" w:cs="Times New Roman"/>
        </w:rPr>
        <w:t xml:space="preserve">. </w:t>
      </w:r>
    </w:p>
    <w:p w14:paraId="15523B94" w14:textId="77777777" w:rsidR="00DE667C" w:rsidRPr="007F1534" w:rsidRDefault="00DE667C" w:rsidP="00DE667C">
      <w:pPr>
        <w:spacing w:after="0" w:line="240" w:lineRule="auto"/>
        <w:rPr>
          <w:rFonts w:ascii="Calibri" w:eastAsia="Times New Roman" w:hAnsi="Calibri" w:cs="Times New Roman"/>
        </w:rPr>
      </w:pPr>
    </w:p>
    <w:p w14:paraId="0EC4580A" w14:textId="368BF4D1"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If you have questions about benefits, leave, and/or retirement</w:t>
      </w:r>
      <w:r w:rsidR="000D126A">
        <w:rPr>
          <w:rFonts w:ascii="Calibri" w:eastAsia="Times New Roman" w:hAnsi="Calibri" w:cs="Times New Roman"/>
        </w:rPr>
        <w:t>, p</w:t>
      </w:r>
      <w:r w:rsidRPr="007F1534">
        <w:rPr>
          <w:rFonts w:ascii="Calibri" w:eastAsia="Times New Roman" w:hAnsi="Calibri" w:cs="Times New Roman"/>
        </w:rPr>
        <w:t xml:space="preserve">lease contact UFHR Benefits at (352) 392-2477 or </w:t>
      </w:r>
      <w:hyperlink r:id="rId15"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1D721EBF" w14:textId="77777777" w:rsidR="00DE667C" w:rsidRPr="007F1534" w:rsidRDefault="00DE667C" w:rsidP="00DE667C">
      <w:pPr>
        <w:spacing w:after="0" w:line="240" w:lineRule="auto"/>
        <w:rPr>
          <w:rFonts w:ascii="Calibri" w:eastAsia="Times New Roman" w:hAnsi="Calibri" w:cs="Times New Roman"/>
        </w:rPr>
      </w:pPr>
    </w:p>
    <w:p w14:paraId="3E12582F" w14:textId="77777777" w:rsidR="00DE667C" w:rsidRPr="007F1534" w:rsidRDefault="00DE667C" w:rsidP="00DE667C">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36D54E5D" w14:textId="77777777" w:rsidR="00DE667C" w:rsidRDefault="00DE667C" w:rsidP="002B649C">
      <w:pPr>
        <w:tabs>
          <w:tab w:val="left" w:pos="7200"/>
        </w:tabs>
        <w:spacing w:after="0"/>
        <w:jc w:val="both"/>
      </w:pPr>
    </w:p>
    <w:p w14:paraId="68C94D67" w14:textId="77777777" w:rsidR="002B649C" w:rsidRPr="00B351E6" w:rsidRDefault="002B649C" w:rsidP="002B649C">
      <w:pPr>
        <w:tabs>
          <w:tab w:val="left" w:pos="7200"/>
        </w:tabs>
        <w:jc w:val="both"/>
      </w:pPr>
      <w:r w:rsidRPr="00B351E6">
        <w:t xml:space="preserve">Attached you will find additional information regarding the details of your appointment. Should you have any questions regarding this appointment, please do not hesitate to contact </w:t>
      </w:r>
      <w:r w:rsidRPr="00B351E6">
        <w:rPr>
          <w:highlight w:val="yellow"/>
        </w:rPr>
        <w:t>NAME</w:t>
      </w:r>
      <w:r w:rsidRPr="00B351E6">
        <w:t xml:space="preserve">.  </w:t>
      </w:r>
    </w:p>
    <w:p w14:paraId="02EDB80B" w14:textId="3F88FD38" w:rsidR="002B649C" w:rsidRPr="00B351E6" w:rsidRDefault="002B649C" w:rsidP="002B649C">
      <w:pPr>
        <w:jc w:val="both"/>
      </w:pPr>
      <w:r w:rsidRPr="00B351E6">
        <w:t xml:space="preserve">All of my colleagues join me in </w:t>
      </w:r>
      <w:r w:rsidR="001C33B1">
        <w:t>welcoming as</w:t>
      </w:r>
      <w:r w:rsidRPr="00B351E6">
        <w:t xml:space="preserve"> a member of our faculty. We believe you will find that the opportunities for professional development are limited only by your interest and ability.</w:t>
      </w:r>
    </w:p>
    <w:p w14:paraId="74BA29AD" w14:textId="77777777" w:rsidR="002B649C" w:rsidRPr="00B351E6" w:rsidRDefault="002B649C" w:rsidP="002B649C">
      <w:pPr>
        <w:jc w:val="both"/>
      </w:pPr>
      <w:r w:rsidRPr="00B351E6">
        <w:t>Sincerely,</w:t>
      </w:r>
    </w:p>
    <w:p w14:paraId="24DDCE15" w14:textId="7CC90B1A" w:rsidR="002B649C" w:rsidRPr="00B351E6" w:rsidRDefault="002B649C" w:rsidP="002B649C">
      <w:pPr>
        <w:jc w:val="both"/>
        <w:rPr>
          <w:highlight w:val="yellow"/>
        </w:rPr>
      </w:pPr>
      <w:r w:rsidRPr="00B351E6">
        <w:rPr>
          <w:highlight w:val="yellow"/>
        </w:rPr>
        <w:t>NAME</w:t>
      </w:r>
      <w:r w:rsidRPr="00B351E6">
        <w:tab/>
      </w:r>
      <w:r w:rsidRPr="00B351E6">
        <w:tab/>
      </w:r>
      <w:r w:rsidRPr="00B351E6">
        <w:tab/>
      </w:r>
      <w:r w:rsidRPr="00B351E6">
        <w:tab/>
      </w:r>
      <w:r w:rsidRPr="00B351E6">
        <w:tab/>
      </w:r>
      <w:r w:rsidRPr="00B351E6">
        <w:tab/>
      </w:r>
      <w:r w:rsidRPr="00B351E6">
        <w:tab/>
      </w:r>
      <w:r w:rsidRPr="00B351E6">
        <w:tab/>
      </w:r>
      <w:r w:rsidRPr="00B351E6">
        <w:rPr>
          <w:highlight w:val="yellow"/>
        </w:rPr>
        <w:t>NAME</w:t>
      </w:r>
    </w:p>
    <w:p w14:paraId="6C37CC53" w14:textId="77777777" w:rsidR="002B649C" w:rsidRDefault="002B649C" w:rsidP="002B649C">
      <w:pPr>
        <w:jc w:val="both"/>
      </w:pPr>
      <w:r w:rsidRPr="00B351E6">
        <w:rPr>
          <w:highlight w:val="yellow"/>
        </w:rPr>
        <w:t>TITLE and Chair</w:t>
      </w:r>
      <w:r w:rsidRPr="00B351E6">
        <w:tab/>
      </w:r>
      <w:r w:rsidRPr="00B351E6">
        <w:tab/>
      </w:r>
      <w:r w:rsidRPr="00B351E6">
        <w:tab/>
      </w:r>
      <w:r w:rsidRPr="00B351E6">
        <w:tab/>
      </w:r>
      <w:r w:rsidRPr="00B351E6">
        <w:tab/>
      </w:r>
      <w:r w:rsidRPr="00B351E6">
        <w:tab/>
      </w:r>
      <w:r w:rsidRPr="00B351E6">
        <w:tab/>
      </w:r>
      <w:r w:rsidRPr="00B351E6">
        <w:rPr>
          <w:highlight w:val="yellow"/>
        </w:rPr>
        <w:t>D</w:t>
      </w:r>
      <w:r>
        <w:rPr>
          <w:highlight w:val="yellow"/>
        </w:rPr>
        <w:t>EAN</w:t>
      </w:r>
    </w:p>
    <w:p w14:paraId="774DFFA5" w14:textId="77777777" w:rsidR="00BE29CA" w:rsidRDefault="00BE29CA" w:rsidP="00A175CF">
      <w:pPr>
        <w:spacing w:after="0" w:line="240" w:lineRule="auto"/>
        <w:rPr>
          <w:rFonts w:ascii="Calibri" w:eastAsia="Times New Roman" w:hAnsi="Calibri" w:cs="Arial"/>
          <w:b/>
          <w:bCs/>
          <w:color w:val="1F4E79"/>
        </w:rPr>
      </w:pPr>
    </w:p>
    <w:p w14:paraId="1239B955" w14:textId="77777777" w:rsidR="00BE29CA" w:rsidRDefault="00BE29CA" w:rsidP="00A175CF">
      <w:pPr>
        <w:spacing w:after="0" w:line="240" w:lineRule="auto"/>
        <w:rPr>
          <w:rFonts w:ascii="Calibri" w:eastAsia="Times New Roman" w:hAnsi="Calibri" w:cs="Arial"/>
          <w:b/>
          <w:bCs/>
          <w:color w:val="1F4E79"/>
        </w:rPr>
      </w:pPr>
    </w:p>
    <w:p w14:paraId="2E440135" w14:textId="77777777" w:rsidR="00BE29CA" w:rsidRDefault="00BE29CA" w:rsidP="00A175CF">
      <w:pPr>
        <w:spacing w:after="0" w:line="240" w:lineRule="auto"/>
        <w:rPr>
          <w:rFonts w:ascii="Calibri" w:eastAsia="Times New Roman" w:hAnsi="Calibri" w:cs="Arial"/>
          <w:b/>
          <w:bCs/>
          <w:color w:val="1F4E79"/>
        </w:rPr>
      </w:pPr>
    </w:p>
    <w:p w14:paraId="4A728579" w14:textId="77777777" w:rsidR="00BE29CA" w:rsidRDefault="00BE29CA" w:rsidP="00A175CF">
      <w:pPr>
        <w:spacing w:after="0" w:line="240" w:lineRule="auto"/>
        <w:rPr>
          <w:rFonts w:ascii="Calibri" w:eastAsia="Times New Roman" w:hAnsi="Calibri" w:cs="Arial"/>
          <w:b/>
          <w:bCs/>
          <w:color w:val="1F4E79"/>
        </w:rPr>
      </w:pPr>
    </w:p>
    <w:p w14:paraId="4C341AFB" w14:textId="77777777" w:rsidR="00BE29CA" w:rsidRDefault="00BE29CA" w:rsidP="00A175CF">
      <w:pPr>
        <w:spacing w:after="0" w:line="240" w:lineRule="auto"/>
        <w:rPr>
          <w:rFonts w:ascii="Calibri" w:eastAsia="Times New Roman" w:hAnsi="Calibri" w:cs="Arial"/>
          <w:b/>
          <w:bCs/>
          <w:color w:val="1F4E79"/>
        </w:rPr>
      </w:pPr>
    </w:p>
    <w:p w14:paraId="2A2D739D" w14:textId="77777777" w:rsidR="00BE29CA" w:rsidRDefault="00BE29CA" w:rsidP="00A175CF">
      <w:pPr>
        <w:spacing w:after="0" w:line="240" w:lineRule="auto"/>
        <w:rPr>
          <w:rFonts w:ascii="Calibri" w:eastAsia="Times New Roman" w:hAnsi="Calibri" w:cs="Arial"/>
          <w:b/>
          <w:bCs/>
          <w:color w:val="1F4E79"/>
        </w:rPr>
      </w:pPr>
    </w:p>
    <w:p w14:paraId="44CC3C48" w14:textId="4CF58685" w:rsidR="00A175CF" w:rsidRPr="007F1534" w:rsidRDefault="00A175CF" w:rsidP="00A175C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19750FB" w14:textId="295D4534" w:rsidR="00BE29CA" w:rsidRPr="00BE29CA" w:rsidRDefault="00A175CF" w:rsidP="00BE29CA">
      <w:pPr>
        <w:tabs>
          <w:tab w:val="left" w:pos="7200"/>
        </w:tabs>
        <w:rPr>
          <w:rFonts w:ascii="Calibri" w:eastAsia="Times New Roman" w:hAnsi="Calibri" w:cs="Times New Roman"/>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r w:rsidR="00C9664C">
        <w:rPr>
          <w:rFonts w:ascii="Calibri" w:eastAsia="Times New Roman" w:hAnsi="Calibri" w:cs="Arial"/>
        </w:rPr>
        <w:t xml:space="preserve"> </w:t>
      </w:r>
      <w:r w:rsidR="00C9664C" w:rsidRPr="00C9664C">
        <w:rPr>
          <w:rFonts w:ascii="Calibri" w:eastAsia="Times New Roman" w:hAnsi="Calibri" w:cs="Times New Roman"/>
        </w:rPr>
        <w:t xml:space="preserve">Your signature on this appointment shall not be deemed a waiver of the right to process a grievance with respect thereto in compliance with Article </w:t>
      </w:r>
      <w:r w:rsidR="00656628">
        <w:rPr>
          <w:rFonts w:ascii="Calibri" w:eastAsia="Times New Roman" w:hAnsi="Calibri" w:cs="Times New Roman"/>
        </w:rPr>
        <w:t>28</w:t>
      </w:r>
      <w:r w:rsidR="00C9664C" w:rsidRPr="00C9664C">
        <w:rPr>
          <w:rFonts w:ascii="Calibri" w:eastAsia="Times New Roman" w:hAnsi="Calibri" w:cs="Times New Roman"/>
        </w:rPr>
        <w:t xml:space="preserve"> (Grievance Procedure and Arbitration) of the UFF-BOT Collective Bargaining Agreement.  The BOT-UFF Collective Bargaining Agreement </w:t>
      </w:r>
      <w:r w:rsidR="00656628">
        <w:rPr>
          <w:rFonts w:ascii="Calibri" w:eastAsia="Times New Roman" w:hAnsi="Calibri" w:cs="Times New Roman"/>
        </w:rPr>
        <w:t xml:space="preserve">is available here at </w:t>
      </w:r>
      <w:hyperlink r:id="rId16" w:history="1">
        <w:r w:rsidR="00656628" w:rsidRPr="00D855C1">
          <w:rPr>
            <w:rStyle w:val="Hyperlink"/>
            <w:rFonts w:ascii="Calibri" w:eastAsia="Times New Roman" w:hAnsi="Calibri" w:cs="Times New Roman"/>
          </w:rPr>
          <w:t>https://hr.ufl.edu/manager-resources/employee-relations/union-contracts/united-faculty-of-florida-contract/</w:t>
        </w:r>
      </w:hyperlink>
      <w:r w:rsidR="00656628">
        <w:rPr>
          <w:rFonts w:ascii="Calibri" w:eastAsia="Times New Roman" w:hAnsi="Calibri" w:cs="Times New Roman"/>
        </w:rPr>
        <w:t>.</w:t>
      </w:r>
    </w:p>
    <w:p w14:paraId="65C4E97A" w14:textId="5B337EE0" w:rsidR="00EF0064" w:rsidRDefault="00A175CF" w:rsidP="00EF006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1D19AB30" w14:textId="050AA5D2" w:rsidR="00EF0064" w:rsidRPr="00EF0064" w:rsidRDefault="00BE29CA" w:rsidP="00EF0064">
      <w:pPr>
        <w:spacing w:after="0" w:line="240" w:lineRule="auto"/>
        <w:rPr>
          <w:rFonts w:ascii="Calibri" w:eastAsia="Times New Roman" w:hAnsi="Calibri" w:cs="Arial"/>
        </w:rPr>
      </w:pPr>
      <w:r>
        <w:rPr>
          <w:rFonts w:ascii="Calibri" w:eastAsia="Times New Roman" w:hAnsi="Calibri" w:cs="Arial"/>
        </w:rPr>
        <w:br/>
      </w:r>
    </w:p>
    <w:p w14:paraId="153E496F" w14:textId="1F178E90" w:rsidR="002B649C" w:rsidRPr="00B351E6" w:rsidRDefault="002B649C" w:rsidP="002B649C">
      <w:pPr>
        <w:ind w:right="180"/>
      </w:pPr>
      <w:r w:rsidRPr="00B351E6">
        <w:t>Accepted:</w:t>
      </w:r>
      <w:r w:rsidRPr="00B351E6">
        <w:tab/>
      </w:r>
      <w:r w:rsidRPr="00B351E6">
        <w:rPr>
          <w:u w:val="single"/>
        </w:rPr>
        <w:tab/>
      </w:r>
      <w:r w:rsidRPr="00B351E6">
        <w:rPr>
          <w:u w:val="single"/>
        </w:rPr>
        <w:tab/>
      </w:r>
      <w:r w:rsidRPr="00B351E6">
        <w:rPr>
          <w:u w:val="single"/>
        </w:rPr>
        <w:tab/>
      </w:r>
      <w:r w:rsidRPr="00B351E6">
        <w:rPr>
          <w:u w:val="single"/>
        </w:rPr>
        <w:tab/>
      </w:r>
      <w:r w:rsidRPr="00B351E6">
        <w:rPr>
          <w:u w:val="single"/>
        </w:rPr>
        <w:tab/>
      </w:r>
    </w:p>
    <w:p w14:paraId="1193EE36" w14:textId="77777777" w:rsidR="002B649C" w:rsidRPr="00B351E6" w:rsidRDefault="002B649C" w:rsidP="002B649C">
      <w:pPr>
        <w:jc w:val="both"/>
      </w:pPr>
      <w:r w:rsidRPr="00B351E6">
        <w:tab/>
      </w:r>
      <w:r w:rsidRPr="00B351E6">
        <w:tab/>
      </w:r>
      <w:r w:rsidRPr="00B351E6">
        <w:rPr>
          <w:highlight w:val="yellow"/>
        </w:rPr>
        <w:t>NAME</w:t>
      </w:r>
      <w:r w:rsidRPr="00B351E6">
        <w:tab/>
      </w:r>
      <w:r w:rsidRPr="00B351E6">
        <w:tab/>
      </w:r>
      <w:r w:rsidRPr="00B351E6">
        <w:tab/>
      </w:r>
      <w:r w:rsidRPr="00B351E6">
        <w:rPr>
          <w:highlight w:val="yellow"/>
        </w:rPr>
        <w:t>DATE</w:t>
      </w:r>
    </w:p>
    <w:p w14:paraId="160ED3BC" w14:textId="77777777" w:rsidR="002B649C" w:rsidRDefault="002B649C" w:rsidP="009C4CB1">
      <w:pPr>
        <w:spacing w:before="240" w:after="0" w:line="240" w:lineRule="auto"/>
        <w:rPr>
          <w:rFonts w:ascii="Calibri" w:eastAsia="Times New Roman" w:hAnsi="Calibri" w:cs="Times New Roman"/>
          <w:b/>
          <w:sz w:val="28"/>
          <w:szCs w:val="28"/>
        </w:rPr>
      </w:pPr>
    </w:p>
    <w:sectPr w:rsidR="002B649C" w:rsidSect="00A1740C">
      <w:headerReference w:type="default" r:id="rId17"/>
      <w:footerReference w:type="default" r:id="rId18"/>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30F9" w14:textId="77777777" w:rsidR="00285A56" w:rsidRDefault="00285A56">
      <w:r>
        <w:separator/>
      </w:r>
    </w:p>
  </w:endnote>
  <w:endnote w:type="continuationSeparator" w:id="0">
    <w:p w14:paraId="14A5952E" w14:textId="77777777" w:rsidR="00285A56" w:rsidRDefault="002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49374"/>
      <w:docPartObj>
        <w:docPartGallery w:val="Page Numbers (Bottom of Page)"/>
        <w:docPartUnique/>
      </w:docPartObj>
    </w:sdtPr>
    <w:sdtEndPr>
      <w:rPr>
        <w:noProof/>
      </w:rPr>
    </w:sdtEndPr>
    <w:sdtContent>
      <w:p w14:paraId="1FBE38A2" w14:textId="3AF6376B" w:rsidR="001A3228" w:rsidRDefault="001A3228" w:rsidP="001A3228">
        <w:pPr>
          <w:pStyle w:val="Footer"/>
          <w:jc w:val="right"/>
        </w:pPr>
        <w:r>
          <w:fldChar w:fldCharType="begin"/>
        </w:r>
        <w:r>
          <w:instrText xml:space="preserve"> DATE \@ "MMMM d, yyyy" </w:instrText>
        </w:r>
        <w:r>
          <w:fldChar w:fldCharType="separate"/>
        </w:r>
        <w:r w:rsidR="000D28AA">
          <w:rPr>
            <w:noProof/>
          </w:rPr>
          <w:t>February 13,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2F9" w14:textId="77777777" w:rsidR="00285A56" w:rsidRDefault="00285A56">
      <w:r>
        <w:separator/>
      </w:r>
    </w:p>
  </w:footnote>
  <w:footnote w:type="continuationSeparator" w:id="0">
    <w:p w14:paraId="2C199F11" w14:textId="77777777" w:rsidR="00285A56" w:rsidRDefault="0028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9A673C2" w:rsidR="001A3228" w:rsidRPr="00CA045E" w:rsidRDefault="002B649C" w:rsidP="007F1534">
                          <w:pPr>
                            <w:spacing w:before="120" w:after="120" w:line="240" w:lineRule="auto"/>
                            <w:ind w:right="-43"/>
                            <w:jc w:val="center"/>
                            <w:rPr>
                              <w:sz w:val="20"/>
                            </w:rPr>
                          </w:pPr>
                          <w:r>
                            <w:rPr>
                              <w:rFonts w:ascii="Aharoni" w:hAnsi="Aharoni" w:cs="Aharoni"/>
                              <w:b/>
                              <w:bCs/>
                              <w:color w:val="2E74B5" w:themeColor="accent1" w:themeShade="BF"/>
                              <w:sz w:val="40"/>
                              <w:szCs w:val="56"/>
                            </w:rPr>
                            <w:t>In-Unit Tenure</w:t>
                          </w:r>
                          <w:r w:rsidR="00050F6A">
                            <w:rPr>
                              <w:rFonts w:ascii="Aharoni" w:hAnsi="Aharoni" w:cs="Aharoni"/>
                              <w:b/>
                              <w:bCs/>
                              <w:color w:val="2E74B5" w:themeColor="accent1" w:themeShade="BF"/>
                              <w:sz w:val="40"/>
                              <w:szCs w:val="56"/>
                            </w:rPr>
                            <w:t>-</w:t>
                          </w:r>
                          <w:r w:rsidR="006D5497">
                            <w:rPr>
                              <w:rFonts w:ascii="Aharoni" w:hAnsi="Aharoni" w:cs="Aharoni"/>
                              <w:b/>
                              <w:bCs/>
                              <w:color w:val="2E74B5" w:themeColor="accent1" w:themeShade="BF"/>
                              <w:sz w:val="40"/>
                              <w:szCs w:val="56"/>
                            </w:rPr>
                            <w:t>Accruing</w:t>
                          </w:r>
                          <w:r>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9A673C2" w:rsidR="001A3228" w:rsidRPr="00CA045E" w:rsidRDefault="002B649C" w:rsidP="007F1534">
                    <w:pPr>
                      <w:spacing w:before="120" w:after="120" w:line="240" w:lineRule="auto"/>
                      <w:ind w:right="-43"/>
                      <w:jc w:val="center"/>
                      <w:rPr>
                        <w:sz w:val="20"/>
                      </w:rPr>
                    </w:pPr>
                    <w:r>
                      <w:rPr>
                        <w:rFonts w:ascii="Aharoni" w:hAnsi="Aharoni" w:cs="Aharoni"/>
                        <w:b/>
                        <w:bCs/>
                        <w:color w:val="2E74B5" w:themeColor="accent1" w:themeShade="BF"/>
                        <w:sz w:val="40"/>
                        <w:szCs w:val="56"/>
                      </w:rPr>
                      <w:t>In-Unit Tenure</w:t>
                    </w:r>
                    <w:r w:rsidR="00050F6A">
                      <w:rPr>
                        <w:rFonts w:ascii="Aharoni" w:hAnsi="Aharoni" w:cs="Aharoni"/>
                        <w:b/>
                        <w:bCs/>
                        <w:color w:val="2E74B5" w:themeColor="accent1" w:themeShade="BF"/>
                        <w:sz w:val="40"/>
                        <w:szCs w:val="56"/>
                      </w:rPr>
                      <w:t>-</w:t>
                    </w:r>
                    <w:r w:rsidR="006D5497">
                      <w:rPr>
                        <w:rFonts w:ascii="Aharoni" w:hAnsi="Aharoni" w:cs="Aharoni"/>
                        <w:b/>
                        <w:bCs/>
                        <w:color w:val="2E74B5" w:themeColor="accent1" w:themeShade="BF"/>
                        <w:sz w:val="40"/>
                        <w:szCs w:val="56"/>
                      </w:rPr>
                      <w:t>Accruing</w:t>
                    </w:r>
                    <w:r>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964846">
    <w:abstractNumId w:val="5"/>
  </w:num>
  <w:num w:numId="2" w16cid:durableId="1438602307">
    <w:abstractNumId w:val="4"/>
  </w:num>
  <w:num w:numId="3" w16cid:durableId="1573008518">
    <w:abstractNumId w:val="1"/>
  </w:num>
  <w:num w:numId="4" w16cid:durableId="340089599">
    <w:abstractNumId w:val="7"/>
  </w:num>
  <w:num w:numId="5" w16cid:durableId="683555303">
    <w:abstractNumId w:val="6"/>
  </w:num>
  <w:num w:numId="6" w16cid:durableId="141627121">
    <w:abstractNumId w:val="3"/>
  </w:num>
  <w:num w:numId="7" w16cid:durableId="1252736888">
    <w:abstractNumId w:val="2"/>
  </w:num>
  <w:num w:numId="8" w16cid:durableId="101634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50F6A"/>
    <w:rsid w:val="00065BEE"/>
    <w:rsid w:val="000C3614"/>
    <w:rsid w:val="000D126A"/>
    <w:rsid w:val="000D28AA"/>
    <w:rsid w:val="000F11EB"/>
    <w:rsid w:val="000F2045"/>
    <w:rsid w:val="000F3A18"/>
    <w:rsid w:val="001063C3"/>
    <w:rsid w:val="00147625"/>
    <w:rsid w:val="001A20F2"/>
    <w:rsid w:val="001A3228"/>
    <w:rsid w:val="001B617A"/>
    <w:rsid w:val="001C33B1"/>
    <w:rsid w:val="001E62AA"/>
    <w:rsid w:val="00244EA3"/>
    <w:rsid w:val="00285A56"/>
    <w:rsid w:val="002B649C"/>
    <w:rsid w:val="002C74A3"/>
    <w:rsid w:val="002E4398"/>
    <w:rsid w:val="002F3126"/>
    <w:rsid w:val="00355C7F"/>
    <w:rsid w:val="00356CCF"/>
    <w:rsid w:val="0049249F"/>
    <w:rsid w:val="004B2207"/>
    <w:rsid w:val="004F440D"/>
    <w:rsid w:val="00511570"/>
    <w:rsid w:val="0053649F"/>
    <w:rsid w:val="00553F64"/>
    <w:rsid w:val="005749D5"/>
    <w:rsid w:val="005918AE"/>
    <w:rsid w:val="005C6B7C"/>
    <w:rsid w:val="005D65A1"/>
    <w:rsid w:val="00656628"/>
    <w:rsid w:val="006573BC"/>
    <w:rsid w:val="006D5497"/>
    <w:rsid w:val="006F2409"/>
    <w:rsid w:val="007076F3"/>
    <w:rsid w:val="007B3CD4"/>
    <w:rsid w:val="007F1534"/>
    <w:rsid w:val="00842C84"/>
    <w:rsid w:val="008526F6"/>
    <w:rsid w:val="00852705"/>
    <w:rsid w:val="008A3789"/>
    <w:rsid w:val="008C13A7"/>
    <w:rsid w:val="008E3AAF"/>
    <w:rsid w:val="00965B16"/>
    <w:rsid w:val="009821C3"/>
    <w:rsid w:val="009825FD"/>
    <w:rsid w:val="00993E83"/>
    <w:rsid w:val="009C4CB1"/>
    <w:rsid w:val="009F7357"/>
    <w:rsid w:val="00A1740C"/>
    <w:rsid w:val="00A175CF"/>
    <w:rsid w:val="00A46B8C"/>
    <w:rsid w:val="00B015B3"/>
    <w:rsid w:val="00B808A8"/>
    <w:rsid w:val="00B834CC"/>
    <w:rsid w:val="00BA1BF8"/>
    <w:rsid w:val="00BA1E8E"/>
    <w:rsid w:val="00BA7CE1"/>
    <w:rsid w:val="00BE29CA"/>
    <w:rsid w:val="00C4016D"/>
    <w:rsid w:val="00C47D12"/>
    <w:rsid w:val="00C9664C"/>
    <w:rsid w:val="00CE336C"/>
    <w:rsid w:val="00D96A5A"/>
    <w:rsid w:val="00DC0857"/>
    <w:rsid w:val="00DE667C"/>
    <w:rsid w:val="00E04D9B"/>
    <w:rsid w:val="00E52AA3"/>
    <w:rsid w:val="00EB5F2F"/>
    <w:rsid w:val="00ED092F"/>
    <w:rsid w:val="00EF0064"/>
    <w:rsid w:val="00EF25BD"/>
    <w:rsid w:val="00F1128E"/>
    <w:rsid w:val="00F17B99"/>
    <w:rsid w:val="00F2601B"/>
    <w:rsid w:val="00F322E6"/>
    <w:rsid w:val="00F35107"/>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paragraph" w:customStyle="1" w:styleId="Body">
    <w:name w:val="Body"/>
    <w:basedOn w:val="Normal"/>
    <w:rsid w:val="002B649C"/>
    <w:pPr>
      <w:overflowPunct w:val="0"/>
      <w:autoSpaceDE w:val="0"/>
      <w:autoSpaceDN w:val="0"/>
      <w:adjustRightInd w:val="0"/>
      <w:textAlignment w:val="baseline"/>
    </w:pPr>
    <w:rPr>
      <w:sz w:val="24"/>
    </w:rPr>
  </w:style>
  <w:style w:type="character" w:customStyle="1" w:styleId="UnitHeading">
    <w:name w:val="Unit Heading"/>
    <w:rsid w:val="002B649C"/>
    <w:rPr>
      <w:rFonts w:cs="Times New Roman"/>
      <w:color w:val="0021A5"/>
    </w:rPr>
  </w:style>
  <w:style w:type="character" w:styleId="FollowedHyperlink">
    <w:name w:val="FollowedHyperlink"/>
    <w:basedOn w:val="DefaultParagraphFont"/>
    <w:uiPriority w:val="99"/>
    <w:semiHidden/>
    <w:unhideWhenUsed/>
    <w:rsid w:val="00511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7021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benefits.hr.ufl.edu/time-awa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https://benefits.hr.ufl.edu/my-benefits/explo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r.ufl.edu/manager-resources/employee-relations/union-contracts/united-faculty-of-florida-contra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ufl.edu" TargetMode="External"/><Relationship Id="rId5" Type="http://schemas.openxmlformats.org/officeDocument/2006/relationships/footnotes" Target="footnotes.xml"/><Relationship Id="rId15" Type="http://schemas.openxmlformats.org/officeDocument/2006/relationships/hyperlink" Target="mailto:benefits@ufl.edu" TargetMode="External"/><Relationship Id="rId10" Type="http://schemas.openxmlformats.org/officeDocument/2006/relationships/hyperlink" Target="https://hr.ufl.edu/forms-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benefits.hr.ufl.edu/reti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6</cp:revision>
  <dcterms:created xsi:type="dcterms:W3CDTF">2023-07-27T12:10:00Z</dcterms:created>
  <dcterms:modified xsi:type="dcterms:W3CDTF">2024-02-13T13:19:00Z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1a8b2f6cd119bd2ca554dcb525afea46aa99d0733492e0e3c7ce927276a98b3f</vt:lpwstr>
  </property>
</Properties>
</file>