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8481" w14:textId="23C1879C" w:rsidR="007F1534" w:rsidRDefault="007F1534" w:rsidP="623E3716">
      <w:pPr>
        <w:pStyle w:val="NormalWeb"/>
        <w:rPr>
          <w:rStyle w:val="Emphasis"/>
          <w:i w:val="0"/>
          <w:iCs w:val="0"/>
          <w:color w:val="000000" w:themeColor="text1"/>
        </w:rPr>
      </w:pPr>
    </w:p>
    <w:p w14:paraId="742F34C3" w14:textId="77777777" w:rsidR="001B4936" w:rsidRDefault="001B4936" w:rsidP="00BE19A6">
      <w:pPr>
        <w:spacing w:after="0" w:line="240" w:lineRule="auto"/>
        <w:rPr>
          <w:b/>
        </w:rPr>
      </w:pPr>
    </w:p>
    <w:p w14:paraId="4DBB2B07" w14:textId="2DEEABB5" w:rsidR="00AF328A" w:rsidRDefault="00AF328A" w:rsidP="00AF328A">
      <w:pPr>
        <w:spacing w:after="0" w:line="240" w:lineRule="auto"/>
        <w:rPr>
          <w:b/>
        </w:rPr>
      </w:pPr>
      <w:r>
        <w:rPr>
          <w:b/>
        </w:rPr>
        <w:t xml:space="preserve">Last Updated: </w:t>
      </w:r>
      <w:r w:rsidR="00173B91">
        <w:rPr>
          <w:b/>
        </w:rPr>
        <w:t>February 13, 2024</w:t>
      </w:r>
    </w:p>
    <w:p w14:paraId="4E682A0D" w14:textId="77777777" w:rsidR="00BE19A6" w:rsidRPr="00523F62" w:rsidRDefault="00BE19A6" w:rsidP="00BE19A6">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0D220892" w14:textId="35DF5ADB" w:rsidR="00BE19A6" w:rsidRPr="003E4103" w:rsidRDefault="00BE19A6" w:rsidP="00BE19A6">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Use this template for TIME-LIMITED exempt TEAMS employees only.</w:t>
      </w:r>
    </w:p>
    <w:p w14:paraId="6DAF8654" w14:textId="77777777" w:rsidR="00BE19A6" w:rsidRPr="00DD2C05" w:rsidRDefault="00BE19A6" w:rsidP="00BE19A6">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01C134B0" w14:textId="77777777" w:rsidR="00BE19A6" w:rsidRPr="007205CF" w:rsidRDefault="00BE19A6" w:rsidP="00BE19A6">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p>
    <w:p w14:paraId="193F12D0" w14:textId="77777777" w:rsidR="00BE19A6" w:rsidRDefault="00BE19A6" w:rsidP="00BE19A6">
      <w:pPr>
        <w:spacing w:after="0" w:line="240" w:lineRule="auto"/>
        <w:rPr>
          <w:bCs/>
          <w:highlight w:val="yellow"/>
        </w:rPr>
      </w:pPr>
    </w:p>
    <w:p w14:paraId="01B73BEF" w14:textId="77777777" w:rsidR="00BE19A6" w:rsidRPr="00C96D4F" w:rsidRDefault="00BE19A6" w:rsidP="00BE19A6">
      <w:pPr>
        <w:spacing w:after="0" w:line="240" w:lineRule="auto"/>
        <w:rPr>
          <w:bCs/>
        </w:rPr>
      </w:pPr>
      <w:r w:rsidRPr="001300E4">
        <w:rPr>
          <w:bCs/>
          <w:highlight w:val="yellow"/>
        </w:rPr>
        <w:t>[</w:t>
      </w:r>
      <w:r>
        <w:rPr>
          <w:bCs/>
          <w:highlight w:val="yellow"/>
        </w:rPr>
        <w:t>I</w:t>
      </w:r>
      <w:r w:rsidRPr="001300E4">
        <w:rPr>
          <w:bCs/>
          <w:highlight w:val="yellow"/>
        </w:rPr>
        <w:t>nsert date]</w:t>
      </w:r>
    </w:p>
    <w:p w14:paraId="5BC76264" w14:textId="77777777" w:rsidR="00BE19A6" w:rsidRPr="007F1534" w:rsidRDefault="00BE19A6" w:rsidP="00BE19A6">
      <w:pPr>
        <w:spacing w:after="0" w:line="240" w:lineRule="auto"/>
        <w:rPr>
          <w:rFonts w:ascii="Calibri" w:eastAsia="Times New Roman" w:hAnsi="Calibri" w:cs="Arial"/>
          <w:highlight w:val="yellow"/>
        </w:rPr>
      </w:pPr>
    </w:p>
    <w:p w14:paraId="0B167B43" w14:textId="77777777" w:rsidR="00BE19A6" w:rsidRDefault="00BE19A6" w:rsidP="00BE19A6">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w:t>
      </w:r>
      <w:r>
        <w:rPr>
          <w:rFonts w:ascii="Calibri" w:eastAsia="Times New Roman" w:hAnsi="Calibri" w:cs="Arial"/>
          <w:highlight w:val="yellow"/>
        </w:rPr>
        <w:t>I</w:t>
      </w:r>
      <w:r w:rsidRPr="001300E4">
        <w:rPr>
          <w:rFonts w:ascii="Calibri" w:eastAsia="Times New Roman" w:hAnsi="Calibri" w:cs="Arial"/>
          <w:highlight w:val="yellow"/>
        </w:rPr>
        <w:t>nsert name]</w:t>
      </w:r>
      <w:r>
        <w:rPr>
          <w:rFonts w:ascii="Calibri" w:eastAsia="Times New Roman" w:hAnsi="Calibri" w:cs="Arial"/>
        </w:rPr>
        <w:t>:</w:t>
      </w:r>
    </w:p>
    <w:p w14:paraId="3B55B1B3" w14:textId="77777777" w:rsidR="007F1534" w:rsidRPr="007F1534" w:rsidRDefault="007F1534" w:rsidP="007F1534">
      <w:pPr>
        <w:spacing w:after="0" w:line="240" w:lineRule="auto"/>
        <w:rPr>
          <w:rFonts w:ascii="Calibri" w:eastAsia="Times New Roman" w:hAnsi="Calibri" w:cs="Arial"/>
        </w:rPr>
      </w:pPr>
    </w:p>
    <w:p w14:paraId="618EE1D0" w14:textId="7777777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On behalf of the University of Florida, welcome and congratulations!</w:t>
      </w:r>
    </w:p>
    <w:p w14:paraId="4179D4D6" w14:textId="77777777" w:rsidR="007F1534" w:rsidRPr="007F1534" w:rsidRDefault="007F1534" w:rsidP="007F1534">
      <w:pPr>
        <w:spacing w:after="0" w:line="240" w:lineRule="auto"/>
        <w:rPr>
          <w:rFonts w:ascii="Calibri" w:eastAsia="Times New Roman" w:hAnsi="Calibri" w:cs="Arial"/>
        </w:rPr>
      </w:pPr>
    </w:p>
    <w:p w14:paraId="2127DFAB" w14:textId="5F872C7E" w:rsidR="00BE19A6" w:rsidRPr="007F1534" w:rsidRDefault="00BE19A6" w:rsidP="00BE19A6">
      <w:pPr>
        <w:spacing w:after="0" w:line="240" w:lineRule="auto"/>
        <w:rPr>
          <w:rFonts w:ascii="Calibri" w:eastAsia="Times New Roman" w:hAnsi="Calibri" w:cs="Arial"/>
        </w:rPr>
      </w:pPr>
      <w:r w:rsidRPr="007F1534">
        <w:rPr>
          <w:rFonts w:ascii="Calibri" w:eastAsia="Times New Roman" w:hAnsi="Calibri" w:cs="Arial"/>
        </w:rPr>
        <w:t xml:space="preserve">I am pleased to formally offer you the position of </w:t>
      </w:r>
      <w:r>
        <w:rPr>
          <w:rFonts w:ascii="Calibri" w:eastAsia="Times New Roman" w:hAnsi="Calibri" w:cs="Arial"/>
          <w:highlight w:val="yellow"/>
        </w:rPr>
        <w:t>[</w:t>
      </w:r>
      <w:r w:rsidRPr="007F1534">
        <w:rPr>
          <w:rFonts w:ascii="Calibri" w:eastAsia="Times New Roman" w:hAnsi="Calibri" w:cs="Arial"/>
          <w:highlight w:val="yellow"/>
        </w:rPr>
        <w:t>Classification Title</w:t>
      </w:r>
      <w:r>
        <w:rPr>
          <w:rFonts w:ascii="Calibri" w:eastAsia="Times New Roman" w:hAnsi="Calibri" w:cs="Arial"/>
          <w:highlight w:val="yellow"/>
        </w:rPr>
        <w:t>]</w:t>
      </w:r>
      <w:r w:rsidRPr="007F1534">
        <w:rPr>
          <w:rFonts w:ascii="Calibri" w:eastAsia="Times New Roman" w:hAnsi="Calibri" w:cs="Arial"/>
          <w:highlight w:val="yellow"/>
        </w:rPr>
        <w:t xml:space="preserve"> </w:t>
      </w:r>
      <w:r w:rsidRPr="007F1534">
        <w:rPr>
          <w:rFonts w:ascii="Calibri" w:eastAsia="Times New Roman" w:hAnsi="Calibri" w:cs="Arial"/>
        </w:rPr>
        <w:t xml:space="preserve">position </w:t>
      </w:r>
      <w:r>
        <w:rPr>
          <w:rFonts w:ascii="Calibri" w:eastAsia="Times New Roman" w:hAnsi="Calibri" w:cs="Arial"/>
          <w:highlight w:val="yellow"/>
        </w:rPr>
        <w:t>[</w:t>
      </w:r>
      <w:r w:rsidRPr="007F1534">
        <w:rPr>
          <w:rFonts w:ascii="Calibri" w:eastAsia="Times New Roman" w:hAnsi="Calibri" w:cs="Arial"/>
          <w:highlight w:val="yellow"/>
        </w:rPr>
        <w:t>#0000000</w:t>
      </w:r>
      <w:r w:rsidRPr="00536108">
        <w:rPr>
          <w:rFonts w:ascii="Calibri" w:eastAsia="Times New Roman" w:hAnsi="Calibri" w:cs="Arial"/>
          <w:highlight w:val="yellow"/>
        </w:rPr>
        <w:t>]</w:t>
      </w:r>
      <w:r w:rsidRPr="007F1534">
        <w:rPr>
          <w:rFonts w:ascii="Calibri" w:eastAsia="Times New Roman" w:hAnsi="Calibri" w:cs="Arial"/>
        </w:rPr>
        <w:t xml:space="preserve">, in the </w:t>
      </w:r>
      <w:r>
        <w:rPr>
          <w:rFonts w:ascii="Calibri" w:eastAsia="Times New Roman" w:hAnsi="Calibri" w:cs="Arial"/>
          <w:highlight w:val="yellow"/>
        </w:rPr>
        <w:t>[</w:t>
      </w:r>
      <w:r w:rsidRPr="007F1534">
        <w:rPr>
          <w:rFonts w:ascii="Calibri" w:eastAsia="Times New Roman" w:hAnsi="Calibri" w:cs="Arial"/>
          <w:highlight w:val="yellow"/>
        </w:rPr>
        <w:t>Departmen</w:t>
      </w:r>
      <w:r w:rsidRPr="00536108">
        <w:rPr>
          <w:rFonts w:ascii="Calibri" w:eastAsia="Times New Roman" w:hAnsi="Calibri" w:cs="Arial"/>
          <w:highlight w:val="yellow"/>
        </w:rPr>
        <w:t>t]</w:t>
      </w:r>
      <w:r w:rsidRPr="007F1534">
        <w:rPr>
          <w:rFonts w:ascii="Calibri" w:eastAsia="Times New Roman" w:hAnsi="Calibri" w:cs="Arial"/>
        </w:rPr>
        <w:t xml:space="preserve"> at the University of Florida. This full-time TEAMS Exempt appointment has a starting annual salary of </w:t>
      </w:r>
      <w:r w:rsidRPr="00536108">
        <w:rPr>
          <w:rFonts w:ascii="Calibri" w:eastAsia="Times New Roman" w:hAnsi="Calibri" w:cs="Arial"/>
          <w:highlight w:val="yellow"/>
        </w:rPr>
        <w:t>[</w:t>
      </w:r>
      <w:r w:rsidRPr="007F1534">
        <w:rPr>
          <w:rFonts w:ascii="Calibri" w:eastAsia="Times New Roman" w:hAnsi="Calibri" w:cs="Arial"/>
          <w:highlight w:val="yellow"/>
        </w:rPr>
        <w:t>$XXXXX</w:t>
      </w:r>
      <w:r w:rsidRPr="00536108">
        <w:rPr>
          <w:rFonts w:ascii="Calibri" w:eastAsia="Times New Roman" w:hAnsi="Calibri" w:cs="Arial"/>
          <w:highlight w:val="yellow"/>
        </w:rPr>
        <w:t>]</w:t>
      </w:r>
      <w:r w:rsidRPr="007F1534">
        <w:rPr>
          <w:rFonts w:ascii="Calibri" w:eastAsia="Times New Roman" w:hAnsi="Calibri" w:cs="Arial"/>
        </w:rPr>
        <w:t xml:space="preserve">.  Your start date is tentatively scheduled for </w:t>
      </w:r>
      <w:r>
        <w:rPr>
          <w:rFonts w:ascii="Calibri" w:eastAsia="Times New Roman" w:hAnsi="Calibri" w:cs="Arial"/>
          <w:highlight w:val="yellow"/>
        </w:rPr>
        <w:t>[</w:t>
      </w:r>
      <w:r w:rsidRPr="007F1534">
        <w:rPr>
          <w:rFonts w:ascii="Calibri" w:eastAsia="Times New Roman" w:hAnsi="Calibri" w:cs="Arial"/>
          <w:highlight w:val="yellow"/>
        </w:rPr>
        <w:t>date</w:t>
      </w:r>
      <w:r>
        <w:rPr>
          <w:rFonts w:ascii="Calibri" w:eastAsia="Times New Roman" w:hAnsi="Calibri" w:cs="Arial"/>
          <w:highlight w:val="yellow"/>
        </w:rPr>
        <w:t>]</w:t>
      </w:r>
      <w:r w:rsidRPr="007F1534">
        <w:rPr>
          <w:rFonts w:ascii="Calibri" w:eastAsia="Times New Roman" w:hAnsi="Calibri" w:cs="Arial"/>
          <w:highlight w:val="yellow"/>
        </w:rPr>
        <w:t>.</w:t>
      </w:r>
      <w:r w:rsidRPr="007F1534">
        <w:rPr>
          <w:rFonts w:ascii="Calibri" w:eastAsia="Times New Roman" w:hAnsi="Calibri" w:cs="Arial"/>
        </w:rPr>
        <w:t xml:space="preserve">  </w:t>
      </w:r>
    </w:p>
    <w:p w14:paraId="2876FBDA" w14:textId="77777777" w:rsidR="007F1534" w:rsidRPr="007F1534" w:rsidRDefault="007F1534" w:rsidP="007F1534">
      <w:pPr>
        <w:spacing w:after="0" w:line="240" w:lineRule="auto"/>
        <w:rPr>
          <w:rFonts w:ascii="Calibri" w:eastAsia="Times New Roman" w:hAnsi="Calibri" w:cs="Arial"/>
        </w:rPr>
      </w:pPr>
    </w:p>
    <w:p w14:paraId="77A89190" w14:textId="77777777"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Job Responsibilities</w:t>
      </w:r>
    </w:p>
    <w:p w14:paraId="2DC2FD88" w14:textId="77777777" w:rsidR="00BE19A6" w:rsidRPr="007F1534" w:rsidRDefault="00BE19A6" w:rsidP="00BE19A6">
      <w:pPr>
        <w:spacing w:after="0" w:line="240" w:lineRule="auto"/>
        <w:rPr>
          <w:rFonts w:ascii="Calibri" w:eastAsia="Times New Roman" w:hAnsi="Calibri" w:cs="Arial"/>
        </w:rPr>
      </w:pPr>
      <w:r w:rsidRPr="007F1534">
        <w:rPr>
          <w:rFonts w:ascii="Calibri" w:eastAsia="Times New Roman" w:hAnsi="Calibri" w:cs="Arial"/>
        </w:rPr>
        <w:t xml:space="preserve">As discussed during your interview, the principal duties and responsibilities assigned to this position are </w:t>
      </w:r>
      <w:r>
        <w:rPr>
          <w:rFonts w:ascii="Calibri" w:eastAsia="Times New Roman" w:hAnsi="Calibri" w:cs="Arial"/>
          <w:highlight w:val="yellow"/>
        </w:rPr>
        <w:t>[</w:t>
      </w:r>
      <w:r w:rsidRPr="007F1534">
        <w:rPr>
          <w:rFonts w:ascii="Calibri" w:eastAsia="Times New Roman" w:hAnsi="Calibri" w:cs="Arial"/>
          <w:highlight w:val="yellow"/>
        </w:rPr>
        <w:t>job duties from position description here</w:t>
      </w:r>
      <w:r>
        <w:rPr>
          <w:rFonts w:ascii="Calibri" w:eastAsia="Times New Roman" w:hAnsi="Calibri" w:cs="Arial"/>
          <w:highlight w:val="yellow"/>
        </w:rPr>
        <w:t>]</w:t>
      </w:r>
      <w:r w:rsidRPr="007F1534">
        <w:rPr>
          <w:rFonts w:ascii="Calibri" w:eastAsia="Times New Roman" w:hAnsi="Calibri" w:cs="Arial"/>
          <w:highlight w:val="yellow"/>
        </w:rPr>
        <w:t>.</w:t>
      </w:r>
      <w:r w:rsidRPr="007F1534">
        <w:rPr>
          <w:rFonts w:ascii="Calibri" w:eastAsia="Times New Roman" w:hAnsi="Calibri" w:cs="Arial"/>
        </w:rPr>
        <w:t xml:space="preserve">  </w:t>
      </w:r>
    </w:p>
    <w:p w14:paraId="2F654763" w14:textId="77777777" w:rsidR="007F1534" w:rsidRPr="007F1534" w:rsidRDefault="007F1534" w:rsidP="007F1534">
      <w:pPr>
        <w:spacing w:after="0" w:line="240" w:lineRule="auto"/>
        <w:rPr>
          <w:rFonts w:ascii="Calibri" w:eastAsia="Times New Roman" w:hAnsi="Calibri" w:cs="Arial"/>
          <w:b/>
          <w:bCs/>
        </w:rPr>
      </w:pPr>
    </w:p>
    <w:p w14:paraId="5B706A3E" w14:textId="4A33D79D"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Pre-employment Screening</w:t>
      </w:r>
      <w:r w:rsidR="002E126B">
        <w:rPr>
          <w:rFonts w:ascii="Calibri" w:eastAsia="Times New Roman" w:hAnsi="Calibri" w:cs="Arial"/>
          <w:b/>
          <w:bCs/>
          <w:color w:val="1F4E79"/>
        </w:rPr>
        <w:t xml:space="preserve"> </w:t>
      </w:r>
      <w:r w:rsidR="002E126B" w:rsidRPr="00536108">
        <w:rPr>
          <w:rFonts w:ascii="Calibri" w:eastAsia="Times New Roman" w:hAnsi="Calibri" w:cs="Arial"/>
          <w:highlight w:val="yellow"/>
        </w:rPr>
        <w:t xml:space="preserve">[Remove </w:t>
      </w:r>
      <w:r w:rsidR="002E126B">
        <w:rPr>
          <w:rFonts w:ascii="Calibri" w:eastAsia="Times New Roman" w:hAnsi="Calibri" w:cs="Arial"/>
          <w:highlight w:val="yellow"/>
        </w:rPr>
        <w:t xml:space="preserve">this section </w:t>
      </w:r>
      <w:r w:rsidR="002E126B" w:rsidRPr="00536108">
        <w:rPr>
          <w:rFonts w:ascii="Calibri" w:eastAsia="Times New Roman" w:hAnsi="Calibri" w:cs="Arial"/>
          <w:highlight w:val="yellow"/>
        </w:rPr>
        <w:t xml:space="preserve">for transferring </w:t>
      </w:r>
      <w:r w:rsidR="002E126B">
        <w:rPr>
          <w:rFonts w:ascii="Calibri" w:eastAsia="Times New Roman" w:hAnsi="Calibri" w:cs="Arial"/>
          <w:highlight w:val="yellow"/>
        </w:rPr>
        <w:t xml:space="preserve">employees </w:t>
      </w:r>
      <w:r w:rsidR="002E126B" w:rsidRPr="00536108">
        <w:rPr>
          <w:rFonts w:ascii="Calibri" w:eastAsia="Times New Roman" w:hAnsi="Calibri" w:cs="Arial"/>
          <w:highlight w:val="yellow"/>
        </w:rPr>
        <w:t>with no break in service]</w:t>
      </w:r>
    </w:p>
    <w:p w14:paraId="02A8BF18" w14:textId="77777777" w:rsidR="007F1534" w:rsidRPr="007F1534" w:rsidRDefault="007F1534" w:rsidP="007F1534">
      <w:pPr>
        <w:spacing w:after="0" w:line="240" w:lineRule="auto"/>
        <w:rPr>
          <w:rFonts w:ascii="Calibri" w:eastAsia="Times New Roman" w:hAnsi="Calibri" w:cs="Arial"/>
          <w:iCs/>
        </w:rPr>
      </w:pPr>
      <w:r w:rsidRPr="007F1534">
        <w:rPr>
          <w:rFonts w:ascii="Calibri" w:eastAsia="Times New Roman" w:hAnsi="Calibri" w:cs="Arial"/>
        </w:rPr>
        <w:t xml:space="preserve">We are excited you are joining our team. As part of the hiring process, a successful pre-employment screening must be completed for the offer of employment to take effect. This includes a satisfactory </w:t>
      </w:r>
      <w:bookmarkStart w:id="0" w:name="_Hlk48035328"/>
      <w:r w:rsidRPr="007F1534">
        <w:rPr>
          <w:rFonts w:ascii="Calibri" w:eastAsia="Times New Roman" w:hAnsi="Calibri" w:cs="Arial"/>
        </w:rPr>
        <w:t>review of criminal records, reference checks, verification of education,</w:t>
      </w:r>
      <w:bookmarkEnd w:id="0"/>
      <w:r w:rsidRPr="007F1534">
        <w:rPr>
          <w:rFonts w:ascii="Calibri" w:eastAsia="Times New Roman" w:hAnsi="Calibri" w:cs="Arial"/>
        </w:rPr>
        <w:t xml:space="preserve"> and any health assessments that may be required. </w:t>
      </w:r>
    </w:p>
    <w:p w14:paraId="60779D55" w14:textId="77777777" w:rsidR="007F1534" w:rsidRPr="007F1534" w:rsidRDefault="007F1534" w:rsidP="007F1534">
      <w:pPr>
        <w:spacing w:after="0" w:line="240" w:lineRule="auto"/>
        <w:rPr>
          <w:rFonts w:ascii="Calibri" w:eastAsia="Times New Roman" w:hAnsi="Calibri" w:cs="Arial"/>
          <w:iCs/>
        </w:rPr>
      </w:pPr>
    </w:p>
    <w:p w14:paraId="67DBA3B0" w14:textId="3497DDA0"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Employment Paperwork Requirements</w:t>
      </w:r>
      <w:r w:rsidR="002E126B">
        <w:rPr>
          <w:rFonts w:ascii="Calibri" w:eastAsia="Times New Roman" w:hAnsi="Calibri" w:cs="Arial"/>
          <w:b/>
          <w:bCs/>
          <w:color w:val="1F4E79"/>
        </w:rPr>
        <w:t xml:space="preserve"> </w:t>
      </w:r>
      <w:r w:rsidR="002E126B" w:rsidRPr="00536108">
        <w:rPr>
          <w:rFonts w:ascii="Calibri" w:eastAsia="Times New Roman" w:hAnsi="Calibri" w:cs="Arial"/>
          <w:highlight w:val="yellow"/>
        </w:rPr>
        <w:t xml:space="preserve">[Remove </w:t>
      </w:r>
      <w:r w:rsidR="002E126B">
        <w:rPr>
          <w:rFonts w:ascii="Calibri" w:eastAsia="Times New Roman" w:hAnsi="Calibri" w:cs="Arial"/>
          <w:highlight w:val="yellow"/>
        </w:rPr>
        <w:t xml:space="preserve">this section </w:t>
      </w:r>
      <w:r w:rsidR="002E126B" w:rsidRPr="00536108">
        <w:rPr>
          <w:rFonts w:ascii="Calibri" w:eastAsia="Times New Roman" w:hAnsi="Calibri" w:cs="Arial"/>
          <w:highlight w:val="yellow"/>
        </w:rPr>
        <w:t xml:space="preserve">for transferring </w:t>
      </w:r>
      <w:r w:rsidR="002E126B">
        <w:rPr>
          <w:rFonts w:ascii="Calibri" w:eastAsia="Times New Roman" w:hAnsi="Calibri" w:cs="Arial"/>
          <w:highlight w:val="yellow"/>
        </w:rPr>
        <w:t xml:space="preserve">employees </w:t>
      </w:r>
      <w:r w:rsidR="002E126B" w:rsidRPr="00536108">
        <w:rPr>
          <w:rFonts w:ascii="Calibri" w:eastAsia="Times New Roman" w:hAnsi="Calibri" w:cs="Arial"/>
          <w:highlight w:val="yellow"/>
        </w:rPr>
        <w:t>with no break in service]</w:t>
      </w:r>
    </w:p>
    <w:p w14:paraId="702380A9" w14:textId="3225318C"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As a federal contractor, the University of Florida</w:t>
      </w:r>
      <w:r w:rsidR="00CF4846">
        <w:rPr>
          <w:rFonts w:ascii="Calibri" w:eastAsia="Times New Roman" w:hAnsi="Calibri" w:cs="Arial"/>
        </w:rPr>
        <w:t xml:space="preserve"> </w:t>
      </w:r>
      <w:r w:rsidR="00CF4846" w:rsidRPr="00BE19A6">
        <w:rPr>
          <w:rFonts w:ascii="Calibri" w:hAnsi="Calibri" w:cs="Calibri"/>
        </w:rPr>
        <w:t>(EIN 59-6002052)</w:t>
      </w:r>
      <w:r w:rsidRPr="007F1534">
        <w:rPr>
          <w:rFonts w:ascii="Calibri" w:eastAsia="Times New Roman" w:hAnsi="Calibri" w:cs="Arial"/>
        </w:rPr>
        <w:t xml:space="preserve"> is required to verify the identity and work authorization of all new employees. To help us comply with federal requirements we ask you, </w:t>
      </w:r>
    </w:p>
    <w:p w14:paraId="1D0BB88D" w14:textId="77777777" w:rsidR="007F1534" w:rsidRPr="007F1534" w:rsidRDefault="007F1534" w:rsidP="007F1534">
      <w:pPr>
        <w:spacing w:after="0" w:line="240" w:lineRule="auto"/>
        <w:rPr>
          <w:rFonts w:ascii="Calibri" w:eastAsia="Times New Roman" w:hAnsi="Calibri" w:cs="Arial"/>
        </w:rPr>
      </w:pPr>
    </w:p>
    <w:p w14:paraId="65B3B517" w14:textId="77777777"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complete Section 1 of Form I-9 on or prior to your first day of employment.  </w:t>
      </w:r>
    </w:p>
    <w:p w14:paraId="3A371237" w14:textId="74258C60"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present documents that verify your identity and work authorization within the first three business days of your start date.</w:t>
      </w:r>
    </w:p>
    <w:p w14:paraId="6DC2A02B" w14:textId="77777777" w:rsidR="007F1534" w:rsidRPr="007F1534" w:rsidRDefault="007F1534" w:rsidP="007F1534">
      <w:pPr>
        <w:spacing w:after="0" w:line="240" w:lineRule="auto"/>
        <w:ind w:left="720"/>
        <w:contextualSpacing/>
        <w:rPr>
          <w:rFonts w:ascii="Calibri" w:eastAsia="Times New Roman" w:hAnsi="Calibri" w:cs="Arial"/>
        </w:rPr>
      </w:pPr>
    </w:p>
    <w:p w14:paraId="5E8789CE" w14:textId="28482E50"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Failure to provide the appropriate documentation by the end of the third business day as required by law may lead to termination of employment.</w:t>
      </w:r>
    </w:p>
    <w:p w14:paraId="10BE8B2A" w14:textId="77777777" w:rsidR="007F1534" w:rsidRPr="007F1534" w:rsidRDefault="007F1534" w:rsidP="007F1534">
      <w:pPr>
        <w:spacing w:after="0" w:line="240" w:lineRule="auto"/>
        <w:rPr>
          <w:rFonts w:ascii="Calibri" w:eastAsia="Times New Roman" w:hAnsi="Calibri" w:cs="Times New Roman"/>
          <w:b/>
          <w:bCs/>
        </w:rPr>
      </w:pPr>
    </w:p>
    <w:p w14:paraId="78ED903D" w14:textId="03DB345B"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Probationary Period</w:t>
      </w:r>
      <w:r w:rsidR="00BE19A6">
        <w:rPr>
          <w:rFonts w:ascii="Calibri" w:eastAsia="Times New Roman" w:hAnsi="Calibri" w:cs="Arial"/>
          <w:b/>
          <w:bCs/>
          <w:color w:val="1F4E79"/>
        </w:rPr>
        <w:t xml:space="preserve"> </w:t>
      </w:r>
      <w:r w:rsidR="00BE19A6" w:rsidRPr="00536108">
        <w:rPr>
          <w:rFonts w:ascii="Calibri" w:eastAsia="Times New Roman" w:hAnsi="Calibri" w:cs="Arial"/>
          <w:highlight w:val="yellow"/>
        </w:rPr>
        <w:t xml:space="preserve">[Remove </w:t>
      </w:r>
      <w:r w:rsidR="002E126B">
        <w:rPr>
          <w:rFonts w:ascii="Calibri" w:eastAsia="Times New Roman" w:hAnsi="Calibri" w:cs="Arial"/>
          <w:highlight w:val="yellow"/>
        </w:rPr>
        <w:t xml:space="preserve">this section </w:t>
      </w:r>
      <w:r w:rsidR="00BE19A6" w:rsidRPr="00536108">
        <w:rPr>
          <w:rFonts w:ascii="Calibri" w:eastAsia="Times New Roman" w:hAnsi="Calibri" w:cs="Arial"/>
          <w:highlight w:val="yellow"/>
        </w:rPr>
        <w:t xml:space="preserve">for transferring </w:t>
      </w:r>
      <w:r w:rsidR="00BE19A6">
        <w:rPr>
          <w:rFonts w:ascii="Calibri" w:eastAsia="Times New Roman" w:hAnsi="Calibri" w:cs="Arial"/>
          <w:highlight w:val="yellow"/>
        </w:rPr>
        <w:t>TEAMS</w:t>
      </w:r>
      <w:r w:rsidR="00BE19A6" w:rsidRPr="00536108">
        <w:rPr>
          <w:rFonts w:ascii="Calibri" w:eastAsia="Times New Roman" w:hAnsi="Calibri" w:cs="Arial"/>
          <w:highlight w:val="yellow"/>
        </w:rPr>
        <w:t xml:space="preserve"> </w:t>
      </w:r>
      <w:r w:rsidR="00BE19A6">
        <w:rPr>
          <w:rFonts w:ascii="Calibri" w:eastAsia="Times New Roman" w:hAnsi="Calibri" w:cs="Arial"/>
          <w:highlight w:val="yellow"/>
        </w:rPr>
        <w:t xml:space="preserve">employees </w:t>
      </w:r>
      <w:r w:rsidR="00BE19A6" w:rsidRPr="00536108">
        <w:rPr>
          <w:rFonts w:ascii="Calibri" w:eastAsia="Times New Roman" w:hAnsi="Calibri" w:cs="Arial"/>
          <w:highlight w:val="yellow"/>
        </w:rPr>
        <w:t>with no break in service]</w:t>
      </w:r>
    </w:p>
    <w:p w14:paraId="0E49C9CA" w14:textId="512F2F64" w:rsidR="00BE19A6" w:rsidRDefault="00B26A8D" w:rsidP="007F1534">
      <w:pPr>
        <w:spacing w:after="0" w:line="240" w:lineRule="auto"/>
        <w:rPr>
          <w:rFonts w:ascii="Calibri" w:eastAsia="Calibri" w:hAnsi="Calibri" w:cs="Calibri"/>
          <w:b/>
          <w:bCs/>
          <w:color w:val="203864"/>
        </w:rPr>
      </w:pPr>
      <w:bookmarkStart w:id="1" w:name="_Hlk48546695"/>
      <w:r w:rsidRPr="00B26A8D">
        <w:rPr>
          <w:rFonts w:ascii="Calibri" w:eastAsia="Times New Roman" w:hAnsi="Calibri" w:cs="Arial"/>
          <w:iCs/>
        </w:rPr>
        <w:t>As a TEAMS Exempt employee, you will serve an initial six-month probation period. At the end of the probationary period it may be completed successfully or extended in compliance with university regulations.</w:t>
      </w:r>
    </w:p>
    <w:p w14:paraId="04915FB7" w14:textId="77777777" w:rsidR="00BE19A6" w:rsidRDefault="00BE19A6" w:rsidP="007F1534">
      <w:pPr>
        <w:spacing w:after="0" w:line="240" w:lineRule="auto"/>
        <w:rPr>
          <w:rFonts w:ascii="Calibri" w:eastAsia="Calibri" w:hAnsi="Calibri" w:cs="Calibri"/>
          <w:b/>
          <w:bCs/>
          <w:color w:val="203864"/>
        </w:rPr>
      </w:pPr>
    </w:p>
    <w:p w14:paraId="3965CE80" w14:textId="77777777" w:rsidR="00BE19A6" w:rsidRDefault="00BE19A6" w:rsidP="007F1534">
      <w:pPr>
        <w:spacing w:after="0" w:line="240" w:lineRule="auto"/>
        <w:rPr>
          <w:rFonts w:ascii="Calibri" w:eastAsia="Calibri" w:hAnsi="Calibri" w:cs="Calibri"/>
          <w:b/>
          <w:bCs/>
          <w:color w:val="203864"/>
        </w:rPr>
      </w:pPr>
    </w:p>
    <w:p w14:paraId="2444B205" w14:textId="77777777" w:rsidR="00BE19A6" w:rsidRDefault="00BE19A6" w:rsidP="007F1534">
      <w:pPr>
        <w:spacing w:after="0" w:line="240" w:lineRule="auto"/>
        <w:rPr>
          <w:rFonts w:ascii="Calibri" w:eastAsia="Calibri" w:hAnsi="Calibri" w:cs="Calibri"/>
          <w:b/>
          <w:bCs/>
          <w:color w:val="203864"/>
        </w:rPr>
      </w:pPr>
    </w:p>
    <w:p w14:paraId="1A71D637" w14:textId="77777777" w:rsidR="001B4936" w:rsidRDefault="001B4936" w:rsidP="007F1534">
      <w:pPr>
        <w:spacing w:after="0" w:line="240" w:lineRule="auto"/>
        <w:rPr>
          <w:rFonts w:ascii="Calibri" w:eastAsia="Calibri" w:hAnsi="Calibri" w:cs="Calibri"/>
          <w:b/>
          <w:bCs/>
          <w:color w:val="203864"/>
        </w:rPr>
      </w:pPr>
    </w:p>
    <w:p w14:paraId="05E1CD0D" w14:textId="77777777" w:rsidR="001B4936" w:rsidRDefault="001B4936" w:rsidP="007F1534">
      <w:pPr>
        <w:spacing w:after="0" w:line="240" w:lineRule="auto"/>
        <w:rPr>
          <w:rFonts w:ascii="Calibri" w:eastAsia="Calibri" w:hAnsi="Calibri" w:cs="Calibri"/>
          <w:b/>
          <w:bCs/>
          <w:color w:val="203864"/>
        </w:rPr>
      </w:pPr>
    </w:p>
    <w:p w14:paraId="6BF4FE1A" w14:textId="77777777" w:rsidR="00765418" w:rsidRDefault="00765418" w:rsidP="007F1534">
      <w:pPr>
        <w:spacing w:after="0" w:line="240" w:lineRule="auto"/>
        <w:rPr>
          <w:rFonts w:ascii="Calibri" w:eastAsia="Calibri" w:hAnsi="Calibri" w:cs="Calibri"/>
          <w:b/>
          <w:bCs/>
          <w:color w:val="203864"/>
        </w:rPr>
      </w:pPr>
    </w:p>
    <w:p w14:paraId="16D7D4AD" w14:textId="77777777" w:rsidR="00765418" w:rsidRDefault="00765418" w:rsidP="007F1534">
      <w:pPr>
        <w:spacing w:after="0" w:line="240" w:lineRule="auto"/>
        <w:rPr>
          <w:rFonts w:ascii="Calibri" w:eastAsia="Calibri" w:hAnsi="Calibri" w:cs="Calibri"/>
          <w:b/>
          <w:bCs/>
          <w:color w:val="203864"/>
        </w:rPr>
      </w:pPr>
    </w:p>
    <w:p w14:paraId="27E06A0F" w14:textId="77777777" w:rsidR="00765418" w:rsidRDefault="00765418" w:rsidP="007F1534">
      <w:pPr>
        <w:spacing w:after="0" w:line="240" w:lineRule="auto"/>
        <w:rPr>
          <w:rFonts w:ascii="Calibri" w:eastAsia="Calibri" w:hAnsi="Calibri" w:cs="Calibri"/>
          <w:b/>
          <w:bCs/>
          <w:color w:val="203864"/>
        </w:rPr>
      </w:pPr>
    </w:p>
    <w:p w14:paraId="1454A0CE" w14:textId="77777777" w:rsidR="006059AA" w:rsidRDefault="006059AA" w:rsidP="007F1534">
      <w:pPr>
        <w:spacing w:after="0" w:line="240" w:lineRule="auto"/>
        <w:rPr>
          <w:rFonts w:ascii="Calibri" w:eastAsia="Calibri" w:hAnsi="Calibri" w:cs="Calibri"/>
          <w:b/>
          <w:bCs/>
          <w:color w:val="203864"/>
        </w:rPr>
      </w:pPr>
    </w:p>
    <w:p w14:paraId="4304EEE8" w14:textId="77777777" w:rsidR="006059AA" w:rsidRDefault="006059AA" w:rsidP="007F1534">
      <w:pPr>
        <w:spacing w:after="0" w:line="240" w:lineRule="auto"/>
        <w:rPr>
          <w:rFonts w:ascii="Calibri" w:eastAsia="Calibri" w:hAnsi="Calibri" w:cs="Calibri"/>
          <w:b/>
          <w:bCs/>
          <w:color w:val="203864"/>
        </w:rPr>
      </w:pPr>
    </w:p>
    <w:p w14:paraId="60640692" w14:textId="77777777" w:rsidR="006059AA" w:rsidRDefault="006059AA" w:rsidP="007F1534">
      <w:pPr>
        <w:spacing w:after="0" w:line="240" w:lineRule="auto"/>
        <w:rPr>
          <w:rFonts w:ascii="Calibri" w:eastAsia="Calibri" w:hAnsi="Calibri" w:cs="Calibri"/>
          <w:b/>
          <w:bCs/>
          <w:color w:val="203864"/>
        </w:rPr>
      </w:pPr>
    </w:p>
    <w:p w14:paraId="70C4CF36" w14:textId="2F4E0D61" w:rsidR="007F1534" w:rsidRPr="007F1534" w:rsidRDefault="007F1534" w:rsidP="007F1534">
      <w:pPr>
        <w:spacing w:after="0" w:line="240" w:lineRule="auto"/>
        <w:rPr>
          <w:rFonts w:ascii="Calibri" w:eastAsia="Calibri" w:hAnsi="Calibri" w:cs="Calibri"/>
          <w:b/>
          <w:bCs/>
          <w:color w:val="203864"/>
        </w:rPr>
      </w:pPr>
      <w:r w:rsidRPr="007F1534">
        <w:rPr>
          <w:rFonts w:ascii="Calibri" w:eastAsia="Calibri" w:hAnsi="Calibri" w:cs="Calibri"/>
          <w:b/>
          <w:bCs/>
          <w:color w:val="203864"/>
        </w:rPr>
        <w:t xml:space="preserve">Conditions of Appointment </w:t>
      </w:r>
    </w:p>
    <w:p w14:paraId="4CFC37FA" w14:textId="7A35FECA" w:rsidR="003B595A" w:rsidRPr="00870742" w:rsidRDefault="007F1534" w:rsidP="00870742">
      <w:r w:rsidRPr="007F1534">
        <w:rPr>
          <w:rFonts w:ascii="Calibri" w:eastAsia="Calibri" w:hAnsi="Calibri" w:cs="Calibri"/>
        </w:rPr>
        <w:t xml:space="preserve">Per university regulations, this appointment is renewable on an annual basis at the discretion of the university. All UF appointments are subject to university regulations and policies. Regulations and policies that may affect your employment are reviewed on an ongoing basis. To ensure that you are aware of the most current regulations and policies, please regularly visit the Regulations website at </w:t>
      </w:r>
      <w:hyperlink r:id="rId7" w:history="1">
        <w:r w:rsidR="0020534F">
          <w:rPr>
            <w:rStyle w:val="Hyperlink"/>
            <w:rFonts w:ascii="Calibri" w:hAnsi="Calibri" w:cs="Calibri"/>
          </w:rPr>
          <w:t>https://policy.ufl.edu/</w:t>
        </w:r>
      </w:hyperlink>
      <w:r w:rsidR="0020534F">
        <w:rPr>
          <w:rFonts w:ascii="Calibri" w:hAnsi="Calibri" w:cs="Calibri"/>
        </w:rPr>
        <w:t xml:space="preserve"> </w:t>
      </w:r>
      <w:r w:rsidRPr="007F1534">
        <w:rPr>
          <w:rFonts w:ascii="Calibri" w:eastAsia="Calibri" w:hAnsi="Calibri" w:cs="Calibri"/>
        </w:rPr>
        <w:t xml:space="preserve">and the Forms and Policies website </w:t>
      </w:r>
      <w:hyperlink r:id="rId8" w:history="1">
        <w:r w:rsidRPr="007F1534">
          <w:rPr>
            <w:rFonts w:ascii="Calibri" w:eastAsia="Calibri" w:hAnsi="Calibri" w:cs="Calibri"/>
            <w:color w:val="0563C1"/>
            <w:u w:val="single"/>
          </w:rPr>
          <w:t>https://hr.ufl.edu/forms-policies/</w:t>
        </w:r>
      </w:hyperlink>
      <w:r w:rsidRPr="007F1534">
        <w:rPr>
          <w:rFonts w:ascii="Calibri" w:eastAsia="Calibri" w:hAnsi="Calibri" w:cs="Calibri"/>
        </w:rPr>
        <w:t>.</w:t>
      </w:r>
      <w:r w:rsidR="001B617A">
        <w:rPr>
          <w:rFonts w:ascii="Calibri" w:eastAsia="Calibri" w:hAnsi="Calibri" w:cs="Calibri"/>
        </w:rPr>
        <w:t xml:space="preserve"> </w:t>
      </w:r>
      <w:r w:rsidR="00870742" w:rsidRPr="00870742">
        <w:rPr>
          <w:rFonts w:ascii="Calibri" w:eastAsia="Calibri" w:hAnsi="Calibri" w:cs="Calibri"/>
        </w:rPr>
        <w:t>The State of Florida and the University of Florida retain the right to modify or rescind any law or regulation governing the conditions of your employment.</w:t>
      </w:r>
      <w:r w:rsidR="00870742">
        <w:t xml:space="preserve"> </w:t>
      </w:r>
    </w:p>
    <w:p w14:paraId="17FC00D2" w14:textId="02FC58C7" w:rsidR="00356CCF" w:rsidRPr="007F1534" w:rsidRDefault="00356CCF" w:rsidP="007F1534">
      <w:pPr>
        <w:spacing w:after="0" w:line="240" w:lineRule="auto"/>
        <w:rPr>
          <w:rFonts w:ascii="Calibri" w:eastAsia="Calibri" w:hAnsi="Calibri" w:cs="Calibri"/>
        </w:rPr>
      </w:pPr>
      <w:r w:rsidRPr="001B617A">
        <w:rPr>
          <w:rFonts w:ascii="Calibri" w:eastAsia="Calibri" w:hAnsi="Calibri" w:cs="Calibri"/>
        </w:rPr>
        <w:t>Please note, funding for this position is time-limited and may be eliminated or reduced as a result of conditions beyond the control of the University of Florida, which may result in termination of your employment.</w:t>
      </w:r>
      <w:r>
        <w:rPr>
          <w:rFonts w:ascii="Calibri" w:eastAsia="Calibri" w:hAnsi="Calibri" w:cs="Calibri"/>
        </w:rPr>
        <w:t xml:space="preserve"> </w:t>
      </w:r>
    </w:p>
    <w:bookmarkEnd w:id="1"/>
    <w:p w14:paraId="5B7F4D46" w14:textId="77777777" w:rsidR="007F1534" w:rsidRPr="007F1534" w:rsidRDefault="007F1534" w:rsidP="007F1534">
      <w:pPr>
        <w:spacing w:after="0" w:line="240" w:lineRule="auto"/>
        <w:rPr>
          <w:rFonts w:ascii="Calibri" w:eastAsia="Times New Roman" w:hAnsi="Calibri" w:cs="Times New Roman"/>
          <w:b/>
          <w:bCs/>
        </w:rPr>
      </w:pPr>
    </w:p>
    <w:p w14:paraId="3DC45C7C" w14:textId="77777777" w:rsidR="007F1534" w:rsidRPr="007F1534" w:rsidRDefault="007F1534" w:rsidP="007F1534">
      <w:pPr>
        <w:spacing w:after="0" w:line="240" w:lineRule="auto"/>
        <w:rPr>
          <w:rFonts w:ascii="Calibri" w:eastAsia="Times New Roman" w:hAnsi="Calibri" w:cs="Times New Roman"/>
          <w:b/>
          <w:bCs/>
          <w:color w:val="1F4E79"/>
        </w:rPr>
      </w:pPr>
      <w:r w:rsidRPr="007F1534">
        <w:rPr>
          <w:rFonts w:ascii="Calibri" w:eastAsia="Times New Roman" w:hAnsi="Calibri" w:cs="Times New Roman"/>
          <w:b/>
          <w:bCs/>
          <w:color w:val="1F4E79"/>
        </w:rPr>
        <w:t>Benefits</w:t>
      </w:r>
    </w:p>
    <w:p w14:paraId="311CC3A9"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You may be eligible for state and/or UF Select benefits. If eligible, you will have 60 calendar days from your hire date to enroll as this action is not automatic. Information on available plans, eligibility, and enrollment can be found on the Benefits website </w:t>
      </w:r>
      <w:hyperlink r:id="rId9" w:history="1">
        <w:r w:rsidRPr="007F1534">
          <w:rPr>
            <w:rFonts w:ascii="Calibri" w:eastAsia="Times New Roman" w:hAnsi="Calibri" w:cs="Times New Roman"/>
            <w:color w:val="0000FF"/>
            <w:u w:val="single"/>
          </w:rPr>
          <w:t>https://benefits.hr.ufl.edu/my-benefits/explore</w:t>
        </w:r>
      </w:hyperlink>
      <w:r w:rsidRPr="007F1534">
        <w:rPr>
          <w:rFonts w:ascii="Calibri" w:eastAsia="Times New Roman" w:hAnsi="Calibri" w:cs="Times New Roman"/>
        </w:rPr>
        <w:t xml:space="preserve">. </w:t>
      </w:r>
    </w:p>
    <w:p w14:paraId="378AF03B" w14:textId="77777777" w:rsidR="007F1534" w:rsidRPr="007F1534" w:rsidRDefault="007F1534" w:rsidP="007F1534">
      <w:pPr>
        <w:spacing w:after="0" w:line="240" w:lineRule="auto"/>
        <w:rPr>
          <w:rFonts w:ascii="Calibri" w:eastAsia="Times New Roman" w:hAnsi="Calibri" w:cs="Times New Roman"/>
        </w:rPr>
      </w:pPr>
    </w:p>
    <w:p w14:paraId="682EC5FF"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For information on time away,</w:t>
      </w:r>
      <w:r w:rsidRPr="007F1534">
        <w:rPr>
          <w:rFonts w:ascii="Calibri" w:eastAsia="Times New Roman" w:hAnsi="Calibri" w:cs="Times New Roman"/>
          <w:b/>
        </w:rPr>
        <w:t xml:space="preserve"> </w:t>
      </w:r>
      <w:r w:rsidRPr="007F1534">
        <w:rPr>
          <w:rFonts w:ascii="Calibri" w:eastAsia="Times New Roman" w:hAnsi="Calibri" w:cs="Times New Roman"/>
        </w:rPr>
        <w:t xml:space="preserve">including vacation, holidays, sick leave, and more, please visit the Benefits website at </w:t>
      </w:r>
      <w:hyperlink r:id="rId10" w:history="1">
        <w:r w:rsidRPr="007F1534">
          <w:rPr>
            <w:rFonts w:ascii="Calibri" w:eastAsia="Times New Roman" w:hAnsi="Calibri" w:cs="Times New Roman"/>
            <w:color w:val="0000FF"/>
            <w:u w:val="single"/>
          </w:rPr>
          <w:t>https://benefits.hr.ufl.edu/time-away</w:t>
        </w:r>
      </w:hyperlink>
      <w:r w:rsidRPr="007F1534">
        <w:rPr>
          <w:rFonts w:ascii="Calibri" w:eastAsia="Times New Roman" w:hAnsi="Calibri" w:cs="Times New Roman"/>
        </w:rPr>
        <w:t xml:space="preserve">. </w:t>
      </w:r>
    </w:p>
    <w:p w14:paraId="656EBB2D" w14:textId="77777777" w:rsidR="007F1534" w:rsidRPr="007F1534" w:rsidRDefault="007F1534" w:rsidP="007F1534">
      <w:pPr>
        <w:spacing w:after="0" w:line="240" w:lineRule="auto"/>
        <w:rPr>
          <w:rFonts w:ascii="Calibri" w:eastAsia="Times New Roman" w:hAnsi="Calibri" w:cs="Times New Roman"/>
        </w:rPr>
      </w:pPr>
    </w:p>
    <w:p w14:paraId="640F8AA2" w14:textId="77777777" w:rsidR="007F1534" w:rsidRPr="007F1534" w:rsidRDefault="007F1534" w:rsidP="007F1534">
      <w:pPr>
        <w:spacing w:after="0" w:line="240" w:lineRule="auto"/>
        <w:rPr>
          <w:rFonts w:ascii="Calibri" w:eastAsia="Times New Roman" w:hAnsi="Calibri" w:cs="Times New Roman"/>
          <w:b/>
          <w:bCs/>
          <w:color w:val="1F4E79"/>
        </w:rPr>
      </w:pPr>
      <w:r w:rsidRPr="007F1534">
        <w:rPr>
          <w:rFonts w:ascii="Calibri" w:eastAsia="Times New Roman" w:hAnsi="Calibri" w:cs="Times New Roman"/>
          <w:b/>
          <w:bCs/>
          <w:color w:val="1F4E79"/>
        </w:rPr>
        <w:t>Retirement</w:t>
      </w:r>
    </w:p>
    <w:p w14:paraId="43464829"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As a new employee, you must choose one of the retirement plans available to eligible State University System employees*. An employee contribution of 3% is mandatory and enrollment deadlines may apply. Information regarding retirement plans can be found on the UFHR Benefits website </w:t>
      </w:r>
      <w:hyperlink r:id="rId11" w:history="1">
        <w:r w:rsidRPr="007F1534">
          <w:rPr>
            <w:rFonts w:ascii="Calibri" w:eastAsia="Times New Roman" w:hAnsi="Calibri" w:cs="Times New Roman"/>
            <w:color w:val="0000FF"/>
            <w:u w:val="single"/>
          </w:rPr>
          <w:t>https://benefits.hr.ufl.edu/retirement</w:t>
        </w:r>
      </w:hyperlink>
      <w:r w:rsidRPr="007F1534">
        <w:rPr>
          <w:rFonts w:ascii="Calibri" w:eastAsia="Times New Roman" w:hAnsi="Calibri" w:cs="Times New Roman"/>
        </w:rPr>
        <w:t xml:space="preserve">. </w:t>
      </w:r>
    </w:p>
    <w:p w14:paraId="7A4B2887" w14:textId="77777777" w:rsidR="007F1534" w:rsidRPr="007F1534" w:rsidRDefault="007F1534" w:rsidP="007F1534">
      <w:pPr>
        <w:spacing w:after="0" w:line="240" w:lineRule="auto"/>
        <w:rPr>
          <w:rFonts w:ascii="Calibri" w:eastAsia="Times New Roman" w:hAnsi="Calibri" w:cs="Times New Roman"/>
        </w:rPr>
      </w:pPr>
    </w:p>
    <w:p w14:paraId="305EC8DE"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If you have questions about benefits, leave, and/or retirement. Please contact UFHR Benefits at (352) 392-2477 or </w:t>
      </w:r>
      <w:hyperlink r:id="rId12" w:history="1">
        <w:r w:rsidRPr="007F1534">
          <w:rPr>
            <w:rFonts w:ascii="Calibri" w:eastAsia="Times New Roman" w:hAnsi="Calibri" w:cs="Times New Roman"/>
            <w:color w:val="0000FF"/>
            <w:u w:val="single"/>
          </w:rPr>
          <w:t>benefits@ufl.edu</w:t>
        </w:r>
      </w:hyperlink>
      <w:r w:rsidRPr="007F1534">
        <w:rPr>
          <w:rFonts w:ascii="Calibri" w:eastAsia="Times New Roman" w:hAnsi="Calibri" w:cs="Times New Roman"/>
        </w:rPr>
        <w:t>.</w:t>
      </w:r>
    </w:p>
    <w:p w14:paraId="3F4CB002" w14:textId="77777777" w:rsidR="007F1534" w:rsidRPr="007F1534" w:rsidRDefault="007F1534" w:rsidP="007F1534">
      <w:pPr>
        <w:spacing w:after="0" w:line="240" w:lineRule="auto"/>
        <w:rPr>
          <w:rFonts w:ascii="Calibri" w:eastAsia="Times New Roman" w:hAnsi="Calibri" w:cs="Times New Roman"/>
        </w:rPr>
      </w:pPr>
    </w:p>
    <w:p w14:paraId="7C0921E0" w14:textId="77777777" w:rsidR="007F1534" w:rsidRPr="007F1534" w:rsidRDefault="007F1534" w:rsidP="007F1534">
      <w:pPr>
        <w:spacing w:after="0" w:line="240" w:lineRule="auto"/>
        <w:rPr>
          <w:rFonts w:ascii="Calibri" w:eastAsia="Times New Roman" w:hAnsi="Calibri" w:cs="Times New Roman"/>
          <w:i/>
          <w:iCs/>
        </w:rPr>
      </w:pPr>
      <w:r w:rsidRPr="007F1534">
        <w:rPr>
          <w:rFonts w:ascii="Calibri" w:eastAsia="Times New Roman" w:hAnsi="Calibri" w:cs="Times New Roman"/>
          <w:i/>
        </w:rPr>
        <w:t>*Please note that employees who have received a pension or distribution from a State of Florida retirement plan may not be eligible for all plans and should contact MyFRS Financial Guidance Line at (866) 446-9377.</w:t>
      </w:r>
      <w:r w:rsidRPr="007F1534">
        <w:rPr>
          <w:rFonts w:ascii="Calibri" w:eastAsia="Times New Roman" w:hAnsi="Calibri" w:cs="Times New Roman"/>
        </w:rPr>
        <w:t xml:space="preserve"> </w:t>
      </w:r>
    </w:p>
    <w:p w14:paraId="056596D3" w14:textId="77777777" w:rsidR="007F1534" w:rsidRPr="007F1534" w:rsidRDefault="007F1534" w:rsidP="007F1534">
      <w:pPr>
        <w:spacing w:after="0" w:line="240" w:lineRule="auto"/>
        <w:rPr>
          <w:rFonts w:ascii="Calibri" w:eastAsia="Times New Roman" w:hAnsi="Calibri" w:cs="Arial"/>
        </w:rPr>
      </w:pPr>
    </w:p>
    <w:p w14:paraId="62465FAA" w14:textId="77777777" w:rsidR="00BE19A6" w:rsidRPr="007F1534" w:rsidRDefault="00BE19A6" w:rsidP="00BE19A6">
      <w:pPr>
        <w:spacing w:after="0" w:line="240" w:lineRule="auto"/>
        <w:rPr>
          <w:rFonts w:ascii="Calibri" w:eastAsia="Times New Roman" w:hAnsi="Calibri" w:cs="Arial"/>
        </w:rPr>
      </w:pPr>
      <w:r w:rsidRPr="007F1534">
        <w:rPr>
          <w:rFonts w:ascii="Calibri" w:eastAsia="Times New Roman" w:hAnsi="Calibri" w:cs="Arial"/>
        </w:rPr>
        <w:t xml:space="preserve">Your colleagues at the </w:t>
      </w:r>
      <w:r>
        <w:rPr>
          <w:rFonts w:ascii="Calibri" w:eastAsia="Times New Roman" w:hAnsi="Calibri" w:cs="Arial"/>
          <w:highlight w:val="yellow"/>
        </w:rPr>
        <w:t>[</w:t>
      </w:r>
      <w:r w:rsidRPr="007F1534">
        <w:rPr>
          <w:rFonts w:ascii="Calibri" w:eastAsia="Times New Roman" w:hAnsi="Calibri" w:cs="Arial"/>
          <w:highlight w:val="yellow"/>
        </w:rPr>
        <w:t>Department</w:t>
      </w:r>
      <w:r w:rsidRPr="00536108">
        <w:rPr>
          <w:rFonts w:ascii="Calibri" w:eastAsia="Times New Roman" w:hAnsi="Calibri" w:cs="Arial"/>
          <w:highlight w:val="yellow"/>
        </w:rPr>
        <w:t>]</w:t>
      </w:r>
      <w:r w:rsidRPr="007F1534">
        <w:rPr>
          <w:rFonts w:ascii="Calibri" w:eastAsia="Times New Roman" w:hAnsi="Calibri" w:cs="Arial"/>
        </w:rPr>
        <w:t xml:space="preserve"> and I are delighted to have the opportunity to work with you.  Should you have any questions, please let me know.</w:t>
      </w:r>
    </w:p>
    <w:p w14:paraId="40D0EF66" w14:textId="77777777" w:rsidR="00BE19A6" w:rsidRPr="007F1534" w:rsidRDefault="00BE19A6" w:rsidP="00BE19A6">
      <w:pPr>
        <w:spacing w:after="0" w:line="240" w:lineRule="auto"/>
        <w:rPr>
          <w:rFonts w:ascii="Calibri" w:eastAsia="Times New Roman" w:hAnsi="Calibri" w:cs="Arial"/>
        </w:rPr>
      </w:pPr>
    </w:p>
    <w:p w14:paraId="2A7CF273" w14:textId="77777777" w:rsidR="00BE19A6" w:rsidRPr="007F1534" w:rsidRDefault="00BE19A6" w:rsidP="00BE19A6">
      <w:pPr>
        <w:spacing w:after="0" w:line="240" w:lineRule="auto"/>
        <w:rPr>
          <w:rFonts w:ascii="Calibri" w:eastAsia="Times New Roman" w:hAnsi="Calibri" w:cs="Arial"/>
        </w:rPr>
      </w:pPr>
      <w:r w:rsidRPr="007F1534">
        <w:rPr>
          <w:rFonts w:ascii="Calibri" w:eastAsia="Times New Roman" w:hAnsi="Calibri" w:cs="Arial"/>
        </w:rPr>
        <w:t xml:space="preserve">Sincerely, </w:t>
      </w:r>
    </w:p>
    <w:p w14:paraId="166DE9D1" w14:textId="77777777" w:rsidR="00BE19A6" w:rsidRPr="007F1534" w:rsidRDefault="00BE19A6" w:rsidP="00BE19A6">
      <w:pPr>
        <w:spacing w:after="0" w:line="240" w:lineRule="auto"/>
        <w:rPr>
          <w:rFonts w:ascii="Calibri" w:eastAsia="Times New Roman" w:hAnsi="Calibri" w:cs="Arial"/>
        </w:rPr>
      </w:pPr>
    </w:p>
    <w:p w14:paraId="11AFA7B5" w14:textId="77777777" w:rsidR="00BE19A6" w:rsidRPr="007F1534" w:rsidRDefault="00BE19A6" w:rsidP="00BE19A6">
      <w:pPr>
        <w:spacing w:after="0" w:line="240" w:lineRule="auto"/>
        <w:rPr>
          <w:rFonts w:ascii="Calibri" w:eastAsia="Times New Roman" w:hAnsi="Calibri" w:cs="Arial"/>
          <w:highlight w:val="yellow"/>
        </w:rPr>
      </w:pPr>
      <w:r>
        <w:rPr>
          <w:rFonts w:ascii="Calibri" w:eastAsia="Times New Roman" w:hAnsi="Calibri" w:cs="Arial"/>
          <w:highlight w:val="yellow"/>
        </w:rPr>
        <w:t xml:space="preserve">[Your </w:t>
      </w:r>
      <w:r w:rsidRPr="007F1534">
        <w:rPr>
          <w:rFonts w:ascii="Calibri" w:eastAsia="Times New Roman" w:hAnsi="Calibri" w:cs="Arial"/>
          <w:highlight w:val="yellow"/>
        </w:rPr>
        <w:t>Name</w:t>
      </w:r>
      <w:r>
        <w:rPr>
          <w:rFonts w:ascii="Calibri" w:eastAsia="Times New Roman" w:hAnsi="Calibri" w:cs="Arial"/>
          <w:highlight w:val="yellow"/>
        </w:rPr>
        <w:t>]</w:t>
      </w:r>
    </w:p>
    <w:p w14:paraId="1AC187C0" w14:textId="77777777" w:rsidR="00BE19A6" w:rsidRPr="007F1534" w:rsidRDefault="00BE19A6" w:rsidP="00BE19A6">
      <w:pPr>
        <w:spacing w:after="0" w:line="240" w:lineRule="auto"/>
        <w:rPr>
          <w:rFonts w:ascii="Calibri" w:eastAsia="Times New Roman" w:hAnsi="Calibri" w:cs="Arial"/>
        </w:rPr>
      </w:pPr>
      <w:r>
        <w:rPr>
          <w:rFonts w:ascii="Calibri" w:eastAsia="Times New Roman" w:hAnsi="Calibri" w:cs="Arial"/>
          <w:highlight w:val="yellow"/>
        </w:rPr>
        <w:t xml:space="preserve">[Your </w:t>
      </w:r>
      <w:r w:rsidRPr="007F1534">
        <w:rPr>
          <w:rFonts w:ascii="Calibri" w:eastAsia="Times New Roman" w:hAnsi="Calibri" w:cs="Arial"/>
          <w:highlight w:val="yellow"/>
        </w:rPr>
        <w:t>Title</w:t>
      </w:r>
      <w:r w:rsidRPr="00536108">
        <w:rPr>
          <w:rFonts w:ascii="Calibri" w:eastAsia="Times New Roman" w:hAnsi="Calibri" w:cs="Arial"/>
          <w:highlight w:val="yellow"/>
        </w:rPr>
        <w:t>]</w:t>
      </w:r>
    </w:p>
    <w:p w14:paraId="3BE5C050" w14:textId="77777777" w:rsidR="00BE19A6" w:rsidRDefault="00BE19A6" w:rsidP="00BE19A6">
      <w:pPr>
        <w:spacing w:after="0" w:line="240" w:lineRule="auto"/>
        <w:rPr>
          <w:rFonts w:ascii="Calibri" w:eastAsia="Times New Roman" w:hAnsi="Calibri" w:cs="Arial"/>
          <w:b/>
          <w:bCs/>
          <w:color w:val="1F4E79"/>
        </w:rPr>
      </w:pPr>
      <w:bookmarkStart w:id="2" w:name="_Hlk51014695"/>
    </w:p>
    <w:p w14:paraId="780F9480" w14:textId="77777777" w:rsidR="00BE19A6" w:rsidRPr="007F1534" w:rsidRDefault="00BE19A6" w:rsidP="00BE19A6">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Acceptance of Offer</w:t>
      </w:r>
    </w:p>
    <w:p w14:paraId="08C0F1BB" w14:textId="77777777" w:rsidR="00BE19A6" w:rsidRPr="007F1534" w:rsidRDefault="00BE19A6" w:rsidP="00BE19A6">
      <w:pPr>
        <w:spacing w:after="0" w:line="240" w:lineRule="auto"/>
        <w:rPr>
          <w:rFonts w:ascii="Calibri" w:eastAsia="Times New Roman" w:hAnsi="Calibri" w:cs="Arial"/>
        </w:rPr>
      </w:pPr>
      <w:r w:rsidRPr="007F1534">
        <w:rPr>
          <w:rFonts w:ascii="Calibri" w:eastAsia="Times New Roman" w:hAnsi="Calibri" w:cs="Arial"/>
        </w:rPr>
        <w:t xml:space="preserve">Please indicate your acceptance of our offer by signing below and returning a copy of the letter, with your original signature, to me no later than </w:t>
      </w:r>
      <w:r>
        <w:rPr>
          <w:rFonts w:ascii="Calibri" w:eastAsia="Times New Roman" w:hAnsi="Calibri" w:cs="Arial"/>
          <w:highlight w:val="yellow"/>
        </w:rPr>
        <w:t>[</w:t>
      </w:r>
      <w:r w:rsidRPr="007F1534">
        <w:rPr>
          <w:rFonts w:ascii="Calibri" w:eastAsia="Times New Roman" w:hAnsi="Calibri" w:cs="Arial"/>
          <w:highlight w:val="yellow"/>
        </w:rPr>
        <w:t>date</w:t>
      </w:r>
      <w:r w:rsidRPr="00536108">
        <w:rPr>
          <w:rFonts w:ascii="Calibri" w:eastAsia="Times New Roman" w:hAnsi="Calibri" w:cs="Arial"/>
          <w:highlight w:val="yellow"/>
        </w:rPr>
        <w:t>]</w:t>
      </w:r>
      <w:r w:rsidRPr="007F1534">
        <w:rPr>
          <w:rFonts w:ascii="Calibri" w:eastAsia="Times New Roman" w:hAnsi="Calibri" w:cs="Arial"/>
        </w:rPr>
        <w:t>.</w:t>
      </w:r>
    </w:p>
    <w:p w14:paraId="6D0656E4" w14:textId="77777777" w:rsidR="00BE19A6" w:rsidRPr="007F1534" w:rsidRDefault="00BE19A6" w:rsidP="00BE19A6">
      <w:pPr>
        <w:spacing w:after="0" w:line="240" w:lineRule="auto"/>
        <w:rPr>
          <w:rFonts w:ascii="Calibri" w:eastAsia="Times New Roman" w:hAnsi="Calibri" w:cs="Arial"/>
        </w:rPr>
      </w:pPr>
    </w:p>
    <w:p w14:paraId="27405F5E" w14:textId="77777777" w:rsidR="00BE19A6" w:rsidRPr="007F1534" w:rsidRDefault="00BE19A6" w:rsidP="00BE19A6">
      <w:pPr>
        <w:spacing w:after="0" w:line="240" w:lineRule="auto"/>
        <w:rPr>
          <w:rFonts w:ascii="Calibri" w:eastAsia="Times New Roman" w:hAnsi="Calibri" w:cs="Arial"/>
        </w:rPr>
      </w:pPr>
      <w:r w:rsidRPr="007F1534">
        <w:rPr>
          <w:rFonts w:ascii="Calibri" w:eastAsia="Times New Roman" w:hAnsi="Calibri" w:cs="Arial"/>
        </w:rPr>
        <w:t>I understand and accept the conditions of this appointment as outlined above.</w:t>
      </w:r>
    </w:p>
    <w:bookmarkEnd w:id="2"/>
    <w:p w14:paraId="6B975A69" w14:textId="0936ED61" w:rsidR="00BE19A6" w:rsidRPr="007F1534" w:rsidRDefault="00BE19A6" w:rsidP="00BE19A6">
      <w:pPr>
        <w:spacing w:after="0" w:line="240" w:lineRule="auto"/>
        <w:rPr>
          <w:rFonts w:ascii="Calibri" w:eastAsia="Times New Roman" w:hAnsi="Calibri" w:cs="Arial"/>
        </w:rPr>
      </w:pPr>
    </w:p>
    <w:p w14:paraId="28745001" w14:textId="77777777" w:rsidR="00BE19A6" w:rsidRDefault="00BE19A6" w:rsidP="00BE19A6">
      <w:pPr>
        <w:spacing w:after="0" w:line="240" w:lineRule="auto"/>
        <w:rPr>
          <w:rFonts w:ascii="Calibri" w:eastAsia="Times New Roman" w:hAnsi="Calibri" w:cs="Arial"/>
        </w:rPr>
      </w:pPr>
      <w:r w:rsidRPr="007F1534">
        <w:rPr>
          <w:rFonts w:ascii="Calibri" w:eastAsia="Times New Roman" w:hAnsi="Calibri" w:cs="Arial"/>
        </w:rPr>
        <w:t>______________________________________________________________</w:t>
      </w:r>
    </w:p>
    <w:p w14:paraId="0B0AB84D" w14:textId="6F274F07" w:rsidR="00582FBA" w:rsidRPr="007F1534" w:rsidRDefault="00BE19A6" w:rsidP="007F1534">
      <w:pPr>
        <w:spacing w:after="0" w:line="240" w:lineRule="auto"/>
        <w:rPr>
          <w:rStyle w:val="Emphasis"/>
          <w:rFonts w:ascii="Calibri" w:eastAsia="Times New Roman" w:hAnsi="Calibri" w:cs="Arial"/>
          <w:i w:val="0"/>
          <w:iCs w:val="0"/>
        </w:rPr>
      </w:pPr>
      <w:r>
        <w:rPr>
          <w:rStyle w:val="Emphasis"/>
          <w:rFonts w:ascii="Calibri" w:eastAsia="Times New Roman" w:hAnsi="Calibri" w:cs="Arial"/>
          <w:i w:val="0"/>
          <w:iCs w:val="0"/>
          <w:highlight w:val="yellow"/>
        </w:rPr>
        <w:t xml:space="preserve">[Insert </w:t>
      </w:r>
      <w:r w:rsidRPr="006E042E">
        <w:rPr>
          <w:rStyle w:val="Emphasis"/>
          <w:rFonts w:ascii="Calibri" w:eastAsia="Times New Roman" w:hAnsi="Calibri" w:cs="Arial"/>
          <w:i w:val="0"/>
          <w:iCs w:val="0"/>
          <w:highlight w:val="yellow"/>
        </w:rPr>
        <w:t>Name</w:t>
      </w:r>
      <w:r>
        <w:rPr>
          <w:rStyle w:val="Emphasis"/>
          <w:rFonts w:ascii="Calibri" w:eastAsia="Times New Roman" w:hAnsi="Calibri" w:cs="Arial"/>
          <w:i w:val="0"/>
          <w:iCs w:val="0"/>
        </w:rPr>
        <w:t>]</w:t>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sidRPr="00536108">
        <w:rPr>
          <w:rStyle w:val="Emphasis"/>
          <w:rFonts w:ascii="Calibri" w:eastAsia="Times New Roman" w:hAnsi="Calibri" w:cs="Arial"/>
          <w:i w:val="0"/>
          <w:iCs w:val="0"/>
        </w:rPr>
        <w:t>Date</w:t>
      </w:r>
    </w:p>
    <w:sectPr w:rsidR="00582FBA" w:rsidRPr="007F1534" w:rsidSect="00356CCF">
      <w:headerReference w:type="default" r:id="rId13"/>
      <w:footerReference w:type="default" r:id="rId14"/>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1BBB" w14:textId="77777777" w:rsidR="00065BEE" w:rsidRDefault="00065BEE">
      <w:r>
        <w:separator/>
      </w:r>
    </w:p>
  </w:endnote>
  <w:endnote w:type="continuationSeparator" w:id="0">
    <w:p w14:paraId="5F21B9C0" w14:textId="77777777" w:rsidR="00065BEE" w:rsidRDefault="0006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126FCE62" w:rsidR="001A3228" w:rsidRDefault="001A3228" w:rsidP="001A3228">
        <w:pPr>
          <w:pStyle w:val="Footer"/>
          <w:jc w:val="right"/>
        </w:pPr>
        <w:r>
          <w:fldChar w:fldCharType="begin"/>
        </w:r>
        <w:r>
          <w:instrText xml:space="preserve"> DATE \@ "MMMM d, yyyy" </w:instrText>
        </w:r>
        <w:r>
          <w:fldChar w:fldCharType="separate"/>
        </w:r>
        <w:r w:rsidR="00173B91">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2E37" w14:textId="77777777" w:rsidR="00065BEE" w:rsidRDefault="00065BEE">
      <w:r>
        <w:separator/>
      </w:r>
    </w:p>
  </w:footnote>
  <w:footnote w:type="continuationSeparator" w:id="0">
    <w:p w14:paraId="4D650CDA" w14:textId="77777777" w:rsidR="00065BEE" w:rsidRDefault="0006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6FEF6118" w:rsidR="31E4AE9D" w:rsidRDefault="007F1534" w:rsidP="31E4AE9D">
    <w:pPr>
      <w:pStyle w:val="Header"/>
    </w:pPr>
    <w:r w:rsidRPr="00046B10">
      <w:rPr>
        <w:noProof/>
      </w:rPr>
      <w:drawing>
        <wp:anchor distT="0" distB="0" distL="114300" distR="114300" simplePos="0" relativeHeight="251659264" behindDoc="0" locked="0" layoutInCell="1" allowOverlap="0" wp14:anchorId="691762CA" wp14:editId="02D24B42">
          <wp:simplePos x="0" y="0"/>
          <wp:positionH relativeFrom="margin">
            <wp:posOffset>1986280</wp:posOffset>
          </wp:positionH>
          <wp:positionV relativeFrom="paragraph">
            <wp:posOffset>570865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6B10">
      <w:rPr>
        <w:noProof/>
      </w:rPr>
      <mc:AlternateContent>
        <mc:Choice Requires="wps">
          <w:drawing>
            <wp:anchor distT="0" distB="0" distL="114300" distR="114300" simplePos="0" relativeHeight="251660288" behindDoc="0" locked="0" layoutInCell="1" allowOverlap="1" wp14:anchorId="467CA0F4" wp14:editId="4D6CBD6B">
              <wp:simplePos x="0" y="0"/>
              <wp:positionH relativeFrom="margin">
                <wp:posOffset>0</wp:posOffset>
              </wp:positionH>
              <wp:positionV relativeFrom="paragraph">
                <wp:posOffset>-222250</wp:posOffset>
              </wp:positionV>
              <wp:extent cx="6362700" cy="751205"/>
              <wp:effectExtent l="0" t="0" r="19050" b="10795"/>
              <wp:wrapNone/>
              <wp:docPr id="11" name="Rectangle 11"/>
              <wp:cNvGraphicFramePr/>
              <a:graphic xmlns:a="http://schemas.openxmlformats.org/drawingml/2006/main">
                <a:graphicData uri="http://schemas.microsoft.com/office/word/2010/wordprocessingShape">
                  <wps:wsp>
                    <wps:cNvSpPr/>
                    <wps:spPr>
                      <a:xfrm>
                        <a:off x="0" y="0"/>
                        <a:ext cx="6362700" cy="75120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7A57241E" w:rsidR="001A3228" w:rsidRPr="00CA045E" w:rsidRDefault="00355C7F" w:rsidP="007F1534">
                          <w:pPr>
                            <w:spacing w:before="120" w:after="120" w:line="240" w:lineRule="auto"/>
                            <w:ind w:right="-43"/>
                            <w:jc w:val="center"/>
                            <w:rPr>
                              <w:sz w:val="20"/>
                            </w:rPr>
                          </w:pPr>
                          <w:r w:rsidRPr="00355C7F">
                            <w:rPr>
                              <w:rFonts w:ascii="Aharoni" w:hAnsi="Aharoni" w:cs="Aharoni"/>
                              <w:b/>
                              <w:bCs/>
                              <w:color w:val="2E74B5" w:themeColor="accent1" w:themeShade="BF"/>
                              <w:sz w:val="40"/>
                              <w:szCs w:val="56"/>
                            </w:rPr>
                            <w:t>TEAMS</w:t>
                          </w:r>
                          <w:r w:rsidR="00221CB4">
                            <w:rPr>
                              <w:rFonts w:ascii="Aharoni" w:hAnsi="Aharoni" w:cs="Aharoni"/>
                              <w:b/>
                              <w:bCs/>
                              <w:color w:val="2E74B5" w:themeColor="accent1" w:themeShade="BF"/>
                              <w:sz w:val="40"/>
                              <w:szCs w:val="56"/>
                            </w:rPr>
                            <w:t xml:space="preserve"> </w:t>
                          </w:r>
                          <w:r w:rsidRPr="00355C7F">
                            <w:rPr>
                              <w:rFonts w:ascii="Aharoni" w:hAnsi="Aharoni" w:cs="Aharoni"/>
                              <w:b/>
                              <w:bCs/>
                              <w:color w:val="2E74B5" w:themeColor="accent1" w:themeShade="BF"/>
                              <w:sz w:val="40"/>
                              <w:szCs w:val="56"/>
                            </w:rPr>
                            <w:t>Exempt</w:t>
                          </w:r>
                          <w:r w:rsidR="001B617A">
                            <w:rPr>
                              <w:rFonts w:ascii="Aharoni" w:hAnsi="Aharoni" w:cs="Aharoni"/>
                              <w:b/>
                              <w:bCs/>
                              <w:color w:val="2E74B5" w:themeColor="accent1" w:themeShade="BF"/>
                              <w:sz w:val="40"/>
                              <w:szCs w:val="56"/>
                            </w:rPr>
                            <w:t xml:space="preserve"> </w:t>
                          </w:r>
                          <w:r w:rsidR="001B617A" w:rsidRPr="0053649F">
                            <w:rPr>
                              <w:rFonts w:ascii="Aharoni" w:hAnsi="Aharoni" w:cs="Aharoni"/>
                              <w:b/>
                              <w:bCs/>
                              <w:color w:val="ED7D31" w:themeColor="accent2"/>
                              <w:sz w:val="40"/>
                              <w:szCs w:val="56"/>
                            </w:rPr>
                            <w:t>Time-Limited</w:t>
                          </w:r>
                          <w:r w:rsidRPr="0053649F">
                            <w:rPr>
                              <w:rFonts w:ascii="Aharoni" w:hAnsi="Aharoni" w:cs="Aharoni"/>
                              <w:b/>
                              <w:bCs/>
                              <w:color w:val="ED7D31" w:themeColor="accent2"/>
                              <w:sz w:val="40"/>
                              <w:szCs w:val="56"/>
                            </w:rPr>
                            <w:t xml:space="preserve"> </w:t>
                          </w:r>
                          <w:r>
                            <w:rPr>
                              <w:rFonts w:ascii="Aharoni" w:hAnsi="Aharoni" w:cs="Aharoni"/>
                              <w:b/>
                              <w:bCs/>
                              <w:color w:val="2E74B5" w:themeColor="accent1" w:themeShade="BF"/>
                              <w:sz w:val="40"/>
                              <w:szCs w:val="56"/>
                            </w:rPr>
                            <w:t xml:space="preserve">Offer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pt;width:501pt;height:5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" filled="f" strokecolor="#1f4d78 [1604]" strokeweight="1.5pt">
              <v:textbo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7A57241E" w:rsidR="001A3228" w:rsidRPr="00CA045E" w:rsidRDefault="00355C7F" w:rsidP="007F1534">
                    <w:pPr>
                      <w:spacing w:before="120" w:after="120" w:line="240" w:lineRule="auto"/>
                      <w:ind w:right="-43"/>
                      <w:jc w:val="center"/>
                      <w:rPr>
                        <w:sz w:val="20"/>
                      </w:rPr>
                    </w:pPr>
                    <w:r w:rsidRPr="00355C7F">
                      <w:rPr>
                        <w:rFonts w:ascii="Aharoni" w:hAnsi="Aharoni" w:cs="Aharoni"/>
                        <w:b/>
                        <w:bCs/>
                        <w:color w:val="2E74B5" w:themeColor="accent1" w:themeShade="BF"/>
                        <w:sz w:val="40"/>
                        <w:szCs w:val="56"/>
                      </w:rPr>
                      <w:t>TEAMS</w:t>
                    </w:r>
                    <w:r w:rsidR="00221CB4">
                      <w:rPr>
                        <w:rFonts w:ascii="Aharoni" w:hAnsi="Aharoni" w:cs="Aharoni"/>
                        <w:b/>
                        <w:bCs/>
                        <w:color w:val="2E74B5" w:themeColor="accent1" w:themeShade="BF"/>
                        <w:sz w:val="40"/>
                        <w:szCs w:val="56"/>
                      </w:rPr>
                      <w:t xml:space="preserve"> </w:t>
                    </w:r>
                    <w:r w:rsidRPr="00355C7F">
                      <w:rPr>
                        <w:rFonts w:ascii="Aharoni" w:hAnsi="Aharoni" w:cs="Aharoni"/>
                        <w:b/>
                        <w:bCs/>
                        <w:color w:val="2E74B5" w:themeColor="accent1" w:themeShade="BF"/>
                        <w:sz w:val="40"/>
                        <w:szCs w:val="56"/>
                      </w:rPr>
                      <w:t>Exempt</w:t>
                    </w:r>
                    <w:r w:rsidR="001B617A">
                      <w:rPr>
                        <w:rFonts w:ascii="Aharoni" w:hAnsi="Aharoni" w:cs="Aharoni"/>
                        <w:b/>
                        <w:bCs/>
                        <w:color w:val="2E74B5" w:themeColor="accent1" w:themeShade="BF"/>
                        <w:sz w:val="40"/>
                        <w:szCs w:val="56"/>
                      </w:rPr>
                      <w:t xml:space="preserve"> </w:t>
                    </w:r>
                    <w:r w:rsidR="001B617A" w:rsidRPr="0053649F">
                      <w:rPr>
                        <w:rFonts w:ascii="Aharoni" w:hAnsi="Aharoni" w:cs="Aharoni"/>
                        <w:b/>
                        <w:bCs/>
                        <w:color w:val="ED7D31" w:themeColor="accent2"/>
                        <w:sz w:val="40"/>
                        <w:szCs w:val="56"/>
                      </w:rPr>
                      <w:t>Time-Limited</w:t>
                    </w:r>
                    <w:r w:rsidRPr="0053649F">
                      <w:rPr>
                        <w:rFonts w:ascii="Aharoni" w:hAnsi="Aharoni" w:cs="Aharoni"/>
                        <w:b/>
                        <w:bCs/>
                        <w:color w:val="ED7D31" w:themeColor="accent2"/>
                        <w:sz w:val="40"/>
                        <w:szCs w:val="56"/>
                      </w:rPr>
                      <w:t xml:space="preserve"> </w:t>
                    </w:r>
                    <w:r>
                      <w:rPr>
                        <w:rFonts w:ascii="Aharoni" w:hAnsi="Aharoni" w:cs="Aharoni"/>
                        <w:b/>
                        <w:bCs/>
                        <w:color w:val="2E74B5" w:themeColor="accent1" w:themeShade="BF"/>
                        <w:sz w:val="40"/>
                        <w:szCs w:val="56"/>
                      </w:rPr>
                      <w:t xml:space="preserve">Offer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252849">
    <w:abstractNumId w:val="4"/>
  </w:num>
  <w:num w:numId="2" w16cid:durableId="187376414">
    <w:abstractNumId w:val="3"/>
  </w:num>
  <w:num w:numId="3" w16cid:durableId="160969892">
    <w:abstractNumId w:val="1"/>
  </w:num>
  <w:num w:numId="4" w16cid:durableId="670987985">
    <w:abstractNumId w:val="6"/>
  </w:num>
  <w:num w:numId="5" w16cid:durableId="1749614861">
    <w:abstractNumId w:val="5"/>
  </w:num>
  <w:num w:numId="6" w16cid:durableId="1193423625">
    <w:abstractNumId w:val="2"/>
  </w:num>
  <w:num w:numId="7" w16cid:durableId="20402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C3614"/>
    <w:rsid w:val="000F2045"/>
    <w:rsid w:val="000F3A18"/>
    <w:rsid w:val="001063C3"/>
    <w:rsid w:val="00147625"/>
    <w:rsid w:val="00173B91"/>
    <w:rsid w:val="001A20F2"/>
    <w:rsid w:val="001A3228"/>
    <w:rsid w:val="001B4936"/>
    <w:rsid w:val="001B617A"/>
    <w:rsid w:val="001E62AA"/>
    <w:rsid w:val="0020534F"/>
    <w:rsid w:val="00221CB4"/>
    <w:rsid w:val="00244EA3"/>
    <w:rsid w:val="002C74A3"/>
    <w:rsid w:val="002E126B"/>
    <w:rsid w:val="00355C7F"/>
    <w:rsid w:val="00356CCF"/>
    <w:rsid w:val="003B595A"/>
    <w:rsid w:val="004F440D"/>
    <w:rsid w:val="0053649F"/>
    <w:rsid w:val="00553F64"/>
    <w:rsid w:val="00582FBA"/>
    <w:rsid w:val="005C6B7C"/>
    <w:rsid w:val="006059AA"/>
    <w:rsid w:val="006573BC"/>
    <w:rsid w:val="006F2409"/>
    <w:rsid w:val="007076F3"/>
    <w:rsid w:val="00731BA8"/>
    <w:rsid w:val="00765418"/>
    <w:rsid w:val="007B3CD4"/>
    <w:rsid w:val="007F1534"/>
    <w:rsid w:val="00842C84"/>
    <w:rsid w:val="008526F6"/>
    <w:rsid w:val="00852705"/>
    <w:rsid w:val="00870742"/>
    <w:rsid w:val="008C13A7"/>
    <w:rsid w:val="008E3AAF"/>
    <w:rsid w:val="00965B16"/>
    <w:rsid w:val="009821C3"/>
    <w:rsid w:val="009825FD"/>
    <w:rsid w:val="009F7357"/>
    <w:rsid w:val="00AF328A"/>
    <w:rsid w:val="00B26A8D"/>
    <w:rsid w:val="00B808A8"/>
    <w:rsid w:val="00BA1BF8"/>
    <w:rsid w:val="00BA1E8E"/>
    <w:rsid w:val="00BA7CE1"/>
    <w:rsid w:val="00BE19A6"/>
    <w:rsid w:val="00C47D12"/>
    <w:rsid w:val="00C5449C"/>
    <w:rsid w:val="00CF4846"/>
    <w:rsid w:val="00D935B3"/>
    <w:rsid w:val="00DC0857"/>
    <w:rsid w:val="00E04D9B"/>
    <w:rsid w:val="00E52AA3"/>
    <w:rsid w:val="00EB5F2F"/>
    <w:rsid w:val="00ED092F"/>
    <w:rsid w:val="00EF25BD"/>
    <w:rsid w:val="00F322E6"/>
    <w:rsid w:val="00FE0536"/>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00535">
      <w:bodyDiv w:val="1"/>
      <w:marLeft w:val="0"/>
      <w:marRight w:val="0"/>
      <w:marTop w:val="0"/>
      <w:marBottom w:val="0"/>
      <w:divBdr>
        <w:top w:val="none" w:sz="0" w:space="0" w:color="auto"/>
        <w:left w:val="none" w:sz="0" w:space="0" w:color="auto"/>
        <w:bottom w:val="none" w:sz="0" w:space="0" w:color="auto"/>
        <w:right w:val="none" w:sz="0" w:space="0" w:color="auto"/>
      </w:divBdr>
    </w:div>
    <w:div w:id="393898369">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fl.edu/forms-polic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cy.ufl.edu/" TargetMode="External"/><Relationship Id="rId12" Type="http://schemas.openxmlformats.org/officeDocument/2006/relationships/hyperlink" Target="mailto:benefits@uf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nefits.hr.ufl.edu/retir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enefits.hr.ufl.edu/time-away" TargetMode="External"/><Relationship Id="rId4" Type="http://schemas.openxmlformats.org/officeDocument/2006/relationships/webSettings" Target="webSettings.xml"/><Relationship Id="rId9" Type="http://schemas.openxmlformats.org/officeDocument/2006/relationships/hyperlink" Target="https://benefits.hr.ufl.edu/my-benefits/explo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5</cp:revision>
  <dcterms:created xsi:type="dcterms:W3CDTF">2023-07-27T12:28:00Z</dcterms:created>
  <dcterms:modified xsi:type="dcterms:W3CDTF">2024-02-13T13:20:00Z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831f5dd676f412007ec4ee2e869e9e2d0f697885680ec125169f87eff24f92a3</vt:lpwstr>
  </property>
</Properties>
</file>